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5F284C" w14:textId="15735CDF" w:rsidR="00040618" w:rsidRPr="00DB401B" w:rsidRDefault="00040618" w:rsidP="00040618">
      <w:pPr>
        <w:jc w:val="center"/>
        <w:rPr>
          <w:rFonts w:ascii="Arial Narrow" w:hAnsi="Arial Narrow"/>
          <w:sz w:val="22"/>
          <w:szCs w:val="22"/>
        </w:rPr>
      </w:pPr>
      <w:bookmarkStart w:id="0" w:name="_Hlk45021350"/>
      <w:r w:rsidRPr="00DB401B">
        <w:rPr>
          <w:rFonts w:ascii="Arial Narrow" w:hAnsi="Arial Narrow"/>
          <w:sz w:val="22"/>
          <w:szCs w:val="22"/>
        </w:rPr>
        <w:t>CDEC 1319</w:t>
      </w:r>
      <w:r w:rsidR="008441D5">
        <w:rPr>
          <w:rFonts w:ascii="Arial Narrow" w:hAnsi="Arial Narrow"/>
          <w:sz w:val="22"/>
          <w:szCs w:val="22"/>
        </w:rPr>
        <w:t xml:space="preserve"> Summer 2020</w:t>
      </w:r>
    </w:p>
    <w:p w14:paraId="2B99A1EF" w14:textId="77777777" w:rsidR="00040618" w:rsidRPr="00DB401B" w:rsidRDefault="00040618" w:rsidP="00040618">
      <w:pPr>
        <w:jc w:val="center"/>
        <w:rPr>
          <w:rFonts w:ascii="Arial Narrow" w:hAnsi="Arial Narrow"/>
          <w:sz w:val="22"/>
          <w:szCs w:val="22"/>
        </w:rPr>
      </w:pPr>
      <w:r w:rsidRPr="00DB401B">
        <w:rPr>
          <w:rFonts w:ascii="Arial Narrow" w:hAnsi="Arial Narrow"/>
          <w:sz w:val="22"/>
          <w:szCs w:val="22"/>
        </w:rPr>
        <w:t>Child Guidance</w:t>
      </w:r>
    </w:p>
    <w:p w14:paraId="3FE61BC0" w14:textId="77777777" w:rsidR="00040618" w:rsidRPr="00DB401B" w:rsidRDefault="00040618" w:rsidP="00040618">
      <w:pPr>
        <w:jc w:val="center"/>
        <w:rPr>
          <w:rFonts w:ascii="Arial Narrow" w:hAnsi="Arial Narrow"/>
          <w:b/>
          <w:sz w:val="22"/>
          <w:szCs w:val="22"/>
        </w:rPr>
      </w:pPr>
      <w:r w:rsidRPr="00DB401B">
        <w:rPr>
          <w:rFonts w:ascii="Arial Narrow" w:hAnsi="Arial Narrow"/>
          <w:b/>
          <w:sz w:val="22"/>
          <w:szCs w:val="22"/>
        </w:rPr>
        <w:t>Lab 2</w:t>
      </w:r>
      <w:proofErr w:type="gramStart"/>
      <w:r w:rsidRPr="00DB401B">
        <w:rPr>
          <w:rFonts w:ascii="Arial Narrow" w:hAnsi="Arial Narrow"/>
          <w:b/>
          <w:sz w:val="22"/>
          <w:szCs w:val="22"/>
        </w:rPr>
        <w:t>:  “</w:t>
      </w:r>
      <w:proofErr w:type="gramEnd"/>
      <w:r w:rsidRPr="00DB401B">
        <w:rPr>
          <w:rFonts w:ascii="Arial Narrow" w:hAnsi="Arial Narrow"/>
          <w:b/>
          <w:sz w:val="22"/>
          <w:szCs w:val="22"/>
        </w:rPr>
        <w:t>Teacher Interactions”</w:t>
      </w:r>
    </w:p>
    <w:p w14:paraId="79C36AFD" w14:textId="77777777" w:rsidR="00040618" w:rsidRPr="00DB401B" w:rsidRDefault="00040618" w:rsidP="00CB0690">
      <w:pPr>
        <w:ind w:right="-720"/>
        <w:rPr>
          <w:rFonts w:ascii="Arial Narrow" w:hAnsi="Arial Narrow" w:cs="Arial"/>
          <w:b/>
          <w:color w:val="000000"/>
          <w:sz w:val="22"/>
          <w:szCs w:val="22"/>
          <w:u w:val="single"/>
        </w:rPr>
      </w:pPr>
    </w:p>
    <w:p w14:paraId="58EC6EBC" w14:textId="6F161820" w:rsidR="00CB0690" w:rsidRPr="00DB401B" w:rsidRDefault="00CB0690" w:rsidP="00CB0690">
      <w:pPr>
        <w:ind w:right="-720"/>
        <w:rPr>
          <w:rFonts w:ascii="Arial Narrow" w:hAnsi="Arial Narrow" w:cs="Arial"/>
          <w:b/>
          <w:color w:val="000000"/>
          <w:sz w:val="22"/>
          <w:szCs w:val="22"/>
        </w:rPr>
      </w:pPr>
      <w:r w:rsidRPr="00DB401B">
        <w:rPr>
          <w:rFonts w:ascii="Arial Narrow" w:hAnsi="Arial Narrow" w:cs="Arial"/>
          <w:b/>
          <w:color w:val="000000"/>
          <w:sz w:val="22"/>
          <w:szCs w:val="22"/>
          <w:u w:val="single"/>
        </w:rPr>
        <w:t>Lab #2</w:t>
      </w:r>
      <w:r w:rsidRPr="00DB401B">
        <w:rPr>
          <w:rFonts w:ascii="Arial Narrow" w:hAnsi="Arial Narrow" w:cs="Arial"/>
          <w:b/>
          <w:color w:val="000000"/>
          <w:sz w:val="22"/>
          <w:szCs w:val="22"/>
        </w:rPr>
        <w:t xml:space="preserve">: Teacher Interactions  </w:t>
      </w:r>
    </w:p>
    <w:p w14:paraId="016101D6" w14:textId="0CB85C1D" w:rsidR="00CB0690" w:rsidRPr="00DB401B" w:rsidRDefault="00CB0690" w:rsidP="00CB0690">
      <w:pPr>
        <w:ind w:right="-720"/>
        <w:rPr>
          <w:rFonts w:ascii="Arial Narrow" w:hAnsi="Arial Narrow" w:cs="Arial"/>
          <w:color w:val="000000"/>
          <w:sz w:val="22"/>
          <w:szCs w:val="22"/>
        </w:rPr>
      </w:pPr>
      <w:r w:rsidRPr="00DB401B">
        <w:rPr>
          <w:rFonts w:ascii="Arial Narrow" w:hAnsi="Arial Narrow" w:cs="Arial"/>
          <w:color w:val="000000"/>
          <w:sz w:val="22"/>
          <w:szCs w:val="22"/>
        </w:rPr>
        <w:t xml:space="preserve">Project Description: This project relates to Syllabi Objectives 1.b, 1.c, 4.a., </w:t>
      </w:r>
      <w:r w:rsidR="005E3EC6" w:rsidRPr="00DB401B">
        <w:rPr>
          <w:rFonts w:ascii="Arial Narrow" w:hAnsi="Arial Narrow" w:cs="Arial"/>
          <w:color w:val="000000"/>
          <w:sz w:val="22"/>
          <w:szCs w:val="22"/>
        </w:rPr>
        <w:t>5.a., g.</w:t>
      </w:r>
    </w:p>
    <w:p w14:paraId="118E5B32" w14:textId="47F39DE0" w:rsidR="00CB0690" w:rsidRPr="00ED53FA" w:rsidRDefault="00CB0690" w:rsidP="00CB0690">
      <w:pPr>
        <w:ind w:right="-720"/>
        <w:rPr>
          <w:rFonts w:ascii="Arial Narrow" w:hAnsi="Arial Narrow"/>
          <w:sz w:val="22"/>
          <w:szCs w:val="22"/>
        </w:rPr>
      </w:pPr>
      <w:r w:rsidRPr="00DB401B">
        <w:rPr>
          <w:rFonts w:ascii="Arial Narrow" w:hAnsi="Arial Narrow"/>
          <w:sz w:val="22"/>
          <w:szCs w:val="22"/>
        </w:rPr>
        <w:t> </w:t>
      </w:r>
    </w:p>
    <w:p w14:paraId="33D73514" w14:textId="1C0159B4" w:rsidR="008441D5" w:rsidRPr="00ED53FA" w:rsidRDefault="00040780" w:rsidP="00ED53FA">
      <w:pPr>
        <w:pStyle w:val="ListParagraph"/>
        <w:widowControl w:val="0"/>
        <w:numPr>
          <w:ilvl w:val="0"/>
          <w:numId w:val="9"/>
        </w:numPr>
        <w:tabs>
          <w:tab w:val="left" w:pos="-1080"/>
          <w:tab w:val="left" w:pos="-720"/>
          <w:tab w:val="left" w:pos="0"/>
          <w:tab w:val="left" w:pos="540"/>
          <w:tab w:val="left" w:pos="990"/>
          <w:tab w:val="left" w:pos="2160"/>
        </w:tabs>
        <w:rPr>
          <w:rFonts w:ascii="Arial Narrow" w:hAnsi="Arial Narrow"/>
          <w:b/>
          <w:bCs/>
        </w:rPr>
      </w:pPr>
      <w:bookmarkStart w:id="1" w:name="_Hlk45098220"/>
      <w:bookmarkEnd w:id="0"/>
      <w:r w:rsidRPr="00ED53FA">
        <w:rPr>
          <w:rFonts w:ascii="Arial Narrow" w:hAnsi="Arial Narrow"/>
          <w:b/>
          <w:bCs/>
        </w:rPr>
        <w:t>Choose 3 of the following scenarios.  Sen</w:t>
      </w:r>
      <w:r w:rsidR="008441D5" w:rsidRPr="00ED53FA">
        <w:rPr>
          <w:rFonts w:ascii="Arial Narrow" w:hAnsi="Arial Narrow"/>
          <w:b/>
          <w:bCs/>
        </w:rPr>
        <w:t>d</w:t>
      </w:r>
      <w:r w:rsidRPr="00ED53FA">
        <w:rPr>
          <w:rFonts w:ascii="Arial Narrow" w:hAnsi="Arial Narrow"/>
          <w:b/>
          <w:bCs/>
        </w:rPr>
        <w:t xml:space="preserve"> an email to </w:t>
      </w:r>
      <w:r w:rsidR="00231002" w:rsidRPr="00ED53FA">
        <w:rPr>
          <w:rFonts w:ascii="Arial Narrow" w:hAnsi="Arial Narrow"/>
          <w:b/>
          <w:bCs/>
        </w:rPr>
        <w:t xml:space="preserve">the </w:t>
      </w:r>
      <w:r w:rsidR="008441D5" w:rsidRPr="00ED53FA">
        <w:rPr>
          <w:rFonts w:ascii="Arial Narrow" w:hAnsi="Arial Narrow"/>
          <w:b/>
          <w:bCs/>
        </w:rPr>
        <w:t>Collin L</w:t>
      </w:r>
      <w:r w:rsidR="00231002" w:rsidRPr="00ED53FA">
        <w:rPr>
          <w:rFonts w:ascii="Arial Narrow" w:hAnsi="Arial Narrow"/>
          <w:b/>
          <w:bCs/>
        </w:rPr>
        <w:t xml:space="preserve">ab </w:t>
      </w:r>
      <w:r w:rsidR="008441D5" w:rsidRPr="00ED53FA">
        <w:rPr>
          <w:rFonts w:ascii="Arial Narrow" w:hAnsi="Arial Narrow"/>
          <w:b/>
          <w:bCs/>
        </w:rPr>
        <w:t>S</w:t>
      </w:r>
      <w:r w:rsidR="00231002" w:rsidRPr="00ED53FA">
        <w:rPr>
          <w:rFonts w:ascii="Arial Narrow" w:hAnsi="Arial Narrow"/>
          <w:b/>
          <w:bCs/>
        </w:rPr>
        <w:t xml:space="preserve">chool </w:t>
      </w:r>
      <w:r w:rsidR="008441D5" w:rsidRPr="00ED53FA">
        <w:rPr>
          <w:rFonts w:ascii="Arial Narrow" w:hAnsi="Arial Narrow"/>
          <w:b/>
          <w:bCs/>
        </w:rPr>
        <w:t xml:space="preserve">at </w:t>
      </w:r>
      <w:hyperlink r:id="rId5" w:tgtFrame="_blank" w:history="1">
        <w:r w:rsidR="008441D5" w:rsidRPr="00ED53FA">
          <w:rPr>
            <w:rStyle w:val="Hyperlink"/>
            <w:rFonts w:ascii="Arial Narrow" w:hAnsi="Arial Narrow" w:cs="Arial"/>
          </w:rPr>
          <w:t>labschool@collin.edu</w:t>
        </w:r>
      </w:hyperlink>
      <w:r w:rsidR="008441D5" w:rsidRPr="00ED53FA">
        <w:rPr>
          <w:rFonts w:ascii="Arial Narrow" w:hAnsi="Arial Narrow" w:cs="Arial"/>
          <w:color w:val="212121"/>
        </w:rPr>
        <w:t xml:space="preserve"> </w:t>
      </w:r>
      <w:r w:rsidR="00231002" w:rsidRPr="00ED53FA">
        <w:rPr>
          <w:rFonts w:ascii="Arial Narrow" w:hAnsi="Arial Narrow"/>
          <w:b/>
          <w:bCs/>
        </w:rPr>
        <w:t>with the scenarios you want</w:t>
      </w:r>
      <w:r w:rsidR="008441D5" w:rsidRPr="00ED53FA">
        <w:rPr>
          <w:rFonts w:ascii="Arial Narrow" w:hAnsi="Arial Narrow"/>
          <w:b/>
          <w:bCs/>
        </w:rPr>
        <w:t xml:space="preserve"> them to answer</w:t>
      </w:r>
      <w:r w:rsidR="00231002" w:rsidRPr="00ED53FA">
        <w:rPr>
          <w:rFonts w:ascii="Arial Narrow" w:hAnsi="Arial Narrow"/>
          <w:b/>
          <w:bCs/>
        </w:rPr>
        <w:t xml:space="preserve">.  </w:t>
      </w:r>
      <w:r w:rsidR="008441D5" w:rsidRPr="00ED53FA">
        <w:rPr>
          <w:rFonts w:ascii="Arial Narrow" w:hAnsi="Arial Narrow"/>
          <w:b/>
          <w:bCs/>
        </w:rPr>
        <w:t xml:space="preserve">They will already have completed responses to the scenarios and questions and can provide their responses. </w:t>
      </w:r>
    </w:p>
    <w:p w14:paraId="6B280F38" w14:textId="77777777" w:rsidR="008441D5" w:rsidRPr="008441D5" w:rsidRDefault="008441D5" w:rsidP="00CB0690">
      <w:pPr>
        <w:widowControl w:val="0"/>
        <w:tabs>
          <w:tab w:val="left" w:pos="-1080"/>
          <w:tab w:val="left" w:pos="-720"/>
          <w:tab w:val="left" w:pos="0"/>
          <w:tab w:val="left" w:pos="540"/>
          <w:tab w:val="left" w:pos="990"/>
          <w:tab w:val="left" w:pos="2160"/>
        </w:tabs>
        <w:rPr>
          <w:rFonts w:ascii="Arial Narrow" w:hAnsi="Arial Narrow"/>
          <w:b/>
          <w:bCs/>
          <w:sz w:val="22"/>
          <w:szCs w:val="22"/>
        </w:rPr>
      </w:pPr>
    </w:p>
    <w:p w14:paraId="10728464" w14:textId="6DEB0A6C" w:rsidR="005E54E5" w:rsidRPr="008441D5" w:rsidRDefault="008441D5" w:rsidP="00CB0690">
      <w:pPr>
        <w:widowControl w:val="0"/>
        <w:tabs>
          <w:tab w:val="left" w:pos="-1080"/>
          <w:tab w:val="left" w:pos="-720"/>
          <w:tab w:val="left" w:pos="0"/>
          <w:tab w:val="left" w:pos="540"/>
          <w:tab w:val="left" w:pos="990"/>
          <w:tab w:val="left" w:pos="2160"/>
        </w:tabs>
        <w:rPr>
          <w:rFonts w:ascii="Arial Narrow" w:hAnsi="Arial Narrow"/>
          <w:b/>
          <w:bCs/>
          <w:sz w:val="22"/>
          <w:szCs w:val="22"/>
        </w:rPr>
      </w:pPr>
      <w:r w:rsidRPr="008441D5">
        <w:rPr>
          <w:rFonts w:ascii="Arial Narrow" w:hAnsi="Arial Narrow"/>
          <w:b/>
          <w:bCs/>
          <w:sz w:val="22"/>
          <w:szCs w:val="22"/>
        </w:rPr>
        <w:t xml:space="preserve">You can also choose to ask a teacher from a childcare program other than the Collin Lab </w:t>
      </w:r>
      <w:proofErr w:type="gramStart"/>
      <w:r w:rsidRPr="008441D5">
        <w:rPr>
          <w:rFonts w:ascii="Arial Narrow" w:hAnsi="Arial Narrow"/>
          <w:b/>
          <w:bCs/>
          <w:sz w:val="22"/>
          <w:szCs w:val="22"/>
        </w:rPr>
        <w:t>School</w:t>
      </w:r>
      <w:proofErr w:type="gramEnd"/>
      <w:r w:rsidRPr="008441D5">
        <w:rPr>
          <w:rFonts w:ascii="Arial Narrow" w:hAnsi="Arial Narrow"/>
          <w:b/>
          <w:bCs/>
          <w:sz w:val="22"/>
          <w:szCs w:val="22"/>
        </w:rPr>
        <w:t xml:space="preserve"> but the program MUST be NAEYC accredited where they work. </w:t>
      </w:r>
      <w:r w:rsidR="005E54E5" w:rsidRPr="008441D5">
        <w:rPr>
          <w:rFonts w:ascii="Arial Narrow" w:hAnsi="Arial Narrow"/>
          <w:b/>
          <w:bCs/>
          <w:sz w:val="22"/>
          <w:szCs w:val="22"/>
        </w:rPr>
        <w:t>Provide the teacher with the attached list of guidance strategies</w:t>
      </w:r>
      <w:r w:rsidR="0079367F" w:rsidRPr="008441D5">
        <w:rPr>
          <w:rFonts w:ascii="Arial Narrow" w:hAnsi="Arial Narrow"/>
          <w:b/>
          <w:bCs/>
          <w:sz w:val="22"/>
          <w:szCs w:val="22"/>
        </w:rPr>
        <w:t xml:space="preserve"> to help them answer your questions</w:t>
      </w:r>
      <w:r w:rsidR="005E54E5" w:rsidRPr="008441D5">
        <w:rPr>
          <w:rFonts w:ascii="Arial Narrow" w:hAnsi="Arial Narrow"/>
          <w:b/>
          <w:bCs/>
          <w:sz w:val="22"/>
          <w:szCs w:val="22"/>
        </w:rPr>
        <w:t>.  Ask them to respond to the following questions.</w:t>
      </w:r>
      <w:r w:rsidR="00CB01C6" w:rsidRPr="008441D5">
        <w:rPr>
          <w:rFonts w:ascii="Arial Narrow" w:hAnsi="Arial Narrow"/>
          <w:b/>
          <w:bCs/>
          <w:sz w:val="22"/>
          <w:szCs w:val="22"/>
        </w:rPr>
        <w:t xml:space="preserve">  If a teacher describes a guidance strategy with which you are unfamiliar, look it up in your text or online.</w:t>
      </w:r>
    </w:p>
    <w:p w14:paraId="6CFBC393" w14:textId="2D63145F" w:rsidR="008441D5" w:rsidRPr="008441D5" w:rsidRDefault="008441D5" w:rsidP="00CB0690">
      <w:pPr>
        <w:widowControl w:val="0"/>
        <w:tabs>
          <w:tab w:val="left" w:pos="-1080"/>
          <w:tab w:val="left" w:pos="-720"/>
          <w:tab w:val="left" w:pos="0"/>
          <w:tab w:val="left" w:pos="540"/>
          <w:tab w:val="left" w:pos="990"/>
          <w:tab w:val="left" w:pos="2160"/>
        </w:tabs>
        <w:rPr>
          <w:rFonts w:ascii="Arial Narrow" w:hAnsi="Arial Narrow"/>
          <w:b/>
          <w:bCs/>
          <w:sz w:val="22"/>
          <w:szCs w:val="22"/>
        </w:rPr>
      </w:pPr>
      <w:r w:rsidRPr="008441D5">
        <w:rPr>
          <w:rFonts w:ascii="Arial Narrow" w:hAnsi="Arial Narrow"/>
          <w:b/>
          <w:bCs/>
          <w:sz w:val="22"/>
          <w:szCs w:val="22"/>
        </w:rPr>
        <w:t xml:space="preserve">The questions which every teacher should use to respond are: </w:t>
      </w:r>
    </w:p>
    <w:p w14:paraId="3A3AF838" w14:textId="2172C7A1" w:rsidR="00CB0690" w:rsidRDefault="005E54E5" w:rsidP="00CB0690">
      <w:pPr>
        <w:widowControl w:val="0"/>
        <w:numPr>
          <w:ilvl w:val="0"/>
          <w:numId w:val="1"/>
        </w:numPr>
        <w:tabs>
          <w:tab w:val="left" w:pos="-1080"/>
          <w:tab w:val="left" w:pos="-720"/>
          <w:tab w:val="left" w:pos="0"/>
          <w:tab w:val="left" w:pos="540"/>
          <w:tab w:val="left" w:pos="990"/>
          <w:tab w:val="left" w:pos="2160"/>
        </w:tabs>
        <w:rPr>
          <w:rFonts w:ascii="Arial Narrow" w:hAnsi="Arial Narrow" w:cs="Arial"/>
          <w:sz w:val="22"/>
          <w:szCs w:val="22"/>
        </w:rPr>
      </w:pPr>
      <w:bookmarkStart w:id="2" w:name="_Hlk45021327"/>
      <w:r>
        <w:rPr>
          <w:rFonts w:ascii="Arial Narrow" w:hAnsi="Arial Narrow" w:cs="Arial"/>
          <w:sz w:val="22"/>
          <w:szCs w:val="22"/>
        </w:rPr>
        <w:t>What</w:t>
      </w:r>
      <w:r w:rsidR="00CB0690" w:rsidRPr="00DB401B">
        <w:rPr>
          <w:rFonts w:ascii="Arial Narrow" w:hAnsi="Arial Narrow" w:cs="Arial"/>
          <w:sz w:val="22"/>
          <w:szCs w:val="22"/>
        </w:rPr>
        <w:t xml:space="preserve"> specific guidance strategies </w:t>
      </w:r>
      <w:r>
        <w:rPr>
          <w:rFonts w:ascii="Arial Narrow" w:hAnsi="Arial Narrow" w:cs="Arial"/>
          <w:sz w:val="22"/>
          <w:szCs w:val="22"/>
        </w:rPr>
        <w:t>would you employ for each scenario?  Please summarize what you would do.</w:t>
      </w:r>
      <w:r w:rsidR="0079367F">
        <w:rPr>
          <w:rFonts w:ascii="Arial Narrow" w:hAnsi="Arial Narrow" w:cs="Arial"/>
          <w:sz w:val="22"/>
          <w:szCs w:val="22"/>
        </w:rPr>
        <w:t xml:space="preserve"> A list of possible strategies (although you may choose others) is attached.</w:t>
      </w:r>
    </w:p>
    <w:p w14:paraId="0953DA25" w14:textId="2346F237" w:rsidR="005E54E5" w:rsidRDefault="005E54E5" w:rsidP="00CB0690">
      <w:pPr>
        <w:widowControl w:val="0"/>
        <w:numPr>
          <w:ilvl w:val="0"/>
          <w:numId w:val="1"/>
        </w:numPr>
        <w:tabs>
          <w:tab w:val="left" w:pos="-1080"/>
          <w:tab w:val="left" w:pos="-720"/>
          <w:tab w:val="left" w:pos="0"/>
          <w:tab w:val="left" w:pos="540"/>
          <w:tab w:val="left" w:pos="990"/>
          <w:tab w:val="left" w:pos="2160"/>
        </w:tabs>
        <w:rPr>
          <w:rFonts w:ascii="Arial Narrow" w:hAnsi="Arial Narrow" w:cs="Arial"/>
          <w:sz w:val="22"/>
          <w:szCs w:val="22"/>
        </w:rPr>
      </w:pPr>
      <w:r>
        <w:rPr>
          <w:rFonts w:ascii="Arial Narrow" w:hAnsi="Arial Narrow" w:cs="Arial"/>
          <w:sz w:val="22"/>
          <w:szCs w:val="22"/>
        </w:rPr>
        <w:t>What do you think would be an inappropriate way for a teacher to handle the situation?</w:t>
      </w:r>
    </w:p>
    <w:p w14:paraId="73C6F8E6" w14:textId="28A8FB69" w:rsidR="005E54E5" w:rsidRDefault="005E54E5" w:rsidP="00CB0690">
      <w:pPr>
        <w:widowControl w:val="0"/>
        <w:numPr>
          <w:ilvl w:val="0"/>
          <w:numId w:val="1"/>
        </w:numPr>
        <w:tabs>
          <w:tab w:val="left" w:pos="-1080"/>
          <w:tab w:val="left" w:pos="-720"/>
          <w:tab w:val="left" w:pos="0"/>
          <w:tab w:val="left" w:pos="540"/>
          <w:tab w:val="left" w:pos="990"/>
          <w:tab w:val="left" w:pos="2160"/>
        </w:tabs>
        <w:rPr>
          <w:rFonts w:ascii="Arial Narrow" w:hAnsi="Arial Narrow" w:cs="Arial"/>
          <w:sz w:val="22"/>
          <w:szCs w:val="22"/>
        </w:rPr>
      </w:pPr>
      <w:r>
        <w:rPr>
          <w:rFonts w:ascii="Arial Narrow" w:hAnsi="Arial Narrow" w:cs="Arial"/>
          <w:sz w:val="22"/>
          <w:szCs w:val="22"/>
        </w:rPr>
        <w:t>What could you do to avoid the</w:t>
      </w:r>
      <w:r w:rsidR="0079367F">
        <w:rPr>
          <w:rFonts w:ascii="Arial Narrow" w:hAnsi="Arial Narrow" w:cs="Arial"/>
          <w:sz w:val="22"/>
          <w:szCs w:val="22"/>
        </w:rPr>
        <w:t xml:space="preserve"> behavioral issue</w:t>
      </w:r>
      <w:r>
        <w:rPr>
          <w:rFonts w:ascii="Arial Narrow" w:hAnsi="Arial Narrow" w:cs="Arial"/>
          <w:sz w:val="22"/>
          <w:szCs w:val="22"/>
        </w:rPr>
        <w:t xml:space="preserve"> in the future?</w:t>
      </w:r>
    </w:p>
    <w:p w14:paraId="6A08E180" w14:textId="22DCEA23" w:rsidR="005E54E5" w:rsidRDefault="005E54E5" w:rsidP="00CB0690">
      <w:pPr>
        <w:widowControl w:val="0"/>
        <w:numPr>
          <w:ilvl w:val="0"/>
          <w:numId w:val="1"/>
        </w:numPr>
        <w:tabs>
          <w:tab w:val="left" w:pos="-1080"/>
          <w:tab w:val="left" w:pos="-720"/>
          <w:tab w:val="left" w:pos="0"/>
          <w:tab w:val="left" w:pos="540"/>
          <w:tab w:val="left" w:pos="990"/>
          <w:tab w:val="left" w:pos="2160"/>
        </w:tabs>
        <w:rPr>
          <w:rFonts w:ascii="Arial Narrow" w:hAnsi="Arial Narrow" w:cs="Arial"/>
          <w:sz w:val="22"/>
          <w:szCs w:val="22"/>
        </w:rPr>
      </w:pPr>
      <w:r>
        <w:rPr>
          <w:rFonts w:ascii="Arial Narrow" w:hAnsi="Arial Narrow" w:cs="Arial"/>
          <w:sz w:val="22"/>
          <w:szCs w:val="22"/>
        </w:rPr>
        <w:t xml:space="preserve">How would your strategy support the development of positive self-esteem?  </w:t>
      </w:r>
    </w:p>
    <w:p w14:paraId="100EF372" w14:textId="75C1ABA8" w:rsidR="005E54E5" w:rsidRDefault="005E54E5" w:rsidP="00CB0690">
      <w:pPr>
        <w:widowControl w:val="0"/>
        <w:numPr>
          <w:ilvl w:val="0"/>
          <w:numId w:val="1"/>
        </w:numPr>
        <w:tabs>
          <w:tab w:val="left" w:pos="-1080"/>
          <w:tab w:val="left" w:pos="-720"/>
          <w:tab w:val="left" w:pos="0"/>
          <w:tab w:val="left" w:pos="540"/>
          <w:tab w:val="left" w:pos="990"/>
          <w:tab w:val="left" w:pos="2160"/>
        </w:tabs>
        <w:rPr>
          <w:rFonts w:ascii="Arial Narrow" w:hAnsi="Arial Narrow" w:cs="Arial"/>
          <w:sz w:val="22"/>
          <w:szCs w:val="22"/>
        </w:rPr>
      </w:pPr>
      <w:r>
        <w:rPr>
          <w:rFonts w:ascii="Arial Narrow" w:hAnsi="Arial Narrow" w:cs="Arial"/>
          <w:sz w:val="22"/>
          <w:szCs w:val="22"/>
        </w:rPr>
        <w:t>What could you do to create an environment that would lessen this type of problem?</w:t>
      </w:r>
    </w:p>
    <w:p w14:paraId="7573B7ED" w14:textId="1D4A7965" w:rsidR="005E54E5" w:rsidRPr="00ED53FA" w:rsidRDefault="0079367F" w:rsidP="00ED53FA">
      <w:pPr>
        <w:widowControl w:val="0"/>
        <w:numPr>
          <w:ilvl w:val="0"/>
          <w:numId w:val="1"/>
        </w:numPr>
        <w:tabs>
          <w:tab w:val="left" w:pos="-1080"/>
          <w:tab w:val="left" w:pos="-720"/>
          <w:tab w:val="left" w:pos="0"/>
          <w:tab w:val="left" w:pos="540"/>
          <w:tab w:val="left" w:pos="990"/>
          <w:tab w:val="left" w:pos="2160"/>
        </w:tabs>
        <w:rPr>
          <w:rFonts w:ascii="Arial Narrow" w:hAnsi="Arial Narrow" w:cs="Arial"/>
          <w:sz w:val="22"/>
          <w:szCs w:val="22"/>
        </w:rPr>
      </w:pPr>
      <w:r>
        <w:rPr>
          <w:rFonts w:ascii="Arial Narrow" w:hAnsi="Arial Narrow" w:cs="Arial"/>
          <w:sz w:val="22"/>
          <w:szCs w:val="22"/>
        </w:rPr>
        <w:t xml:space="preserve">Using the list identify the five strategies you think are most important in guiding the children you teach and why.  </w:t>
      </w:r>
      <w:bookmarkEnd w:id="1"/>
    </w:p>
    <w:p w14:paraId="2B3FA655" w14:textId="4236661F" w:rsidR="005E54E5" w:rsidRPr="005E54E5" w:rsidRDefault="00CB0690" w:rsidP="005E54E5">
      <w:pPr>
        <w:widowControl w:val="0"/>
        <w:numPr>
          <w:ilvl w:val="0"/>
          <w:numId w:val="1"/>
        </w:numPr>
        <w:tabs>
          <w:tab w:val="left" w:pos="-1080"/>
          <w:tab w:val="left" w:pos="-720"/>
          <w:tab w:val="left" w:pos="0"/>
          <w:tab w:val="left" w:pos="540"/>
          <w:tab w:val="left" w:pos="990"/>
          <w:tab w:val="left" w:pos="2160"/>
        </w:tabs>
        <w:rPr>
          <w:rFonts w:ascii="Arial Narrow" w:hAnsi="Arial Narrow"/>
          <w:sz w:val="22"/>
          <w:szCs w:val="22"/>
        </w:rPr>
      </w:pPr>
      <w:r w:rsidRPr="00DB401B">
        <w:rPr>
          <w:rFonts w:ascii="Arial Narrow" w:hAnsi="Arial Narrow" w:cs="Arial"/>
          <w:sz w:val="22"/>
          <w:szCs w:val="22"/>
        </w:rPr>
        <w:t>Identify the environmental impact on child behavior, such as room arrangement, noise level, lighting, soft elements, and colors or materials on the classroom walls.</w:t>
      </w:r>
      <w:r w:rsidR="005E54E5" w:rsidRPr="005E54E5">
        <w:rPr>
          <w:rFonts w:ascii="Arial Narrow" w:hAnsi="Arial Narrow" w:cs="Arial"/>
          <w:sz w:val="22"/>
          <w:szCs w:val="22"/>
        </w:rPr>
        <w:t xml:space="preserve"> </w:t>
      </w:r>
    </w:p>
    <w:p w14:paraId="7C98CCD7" w14:textId="2CBCDF68" w:rsidR="00CB0690" w:rsidRPr="00ED53FA" w:rsidRDefault="005E54E5" w:rsidP="00ED53FA">
      <w:pPr>
        <w:widowControl w:val="0"/>
        <w:numPr>
          <w:ilvl w:val="0"/>
          <w:numId w:val="1"/>
        </w:numPr>
        <w:tabs>
          <w:tab w:val="left" w:pos="-1080"/>
          <w:tab w:val="left" w:pos="-720"/>
          <w:tab w:val="left" w:pos="0"/>
          <w:tab w:val="left" w:pos="540"/>
          <w:tab w:val="left" w:pos="990"/>
          <w:tab w:val="left" w:pos="2160"/>
        </w:tabs>
        <w:rPr>
          <w:rFonts w:ascii="Arial Narrow" w:hAnsi="Arial Narrow"/>
          <w:sz w:val="22"/>
          <w:szCs w:val="22"/>
        </w:rPr>
      </w:pPr>
      <w:r w:rsidRPr="00DB401B">
        <w:rPr>
          <w:rFonts w:ascii="Arial Narrow" w:hAnsi="Arial Narrow" w:cs="Arial"/>
          <w:sz w:val="22"/>
          <w:szCs w:val="22"/>
        </w:rPr>
        <w:t xml:space="preserve">Identify which theory or theories of guidance each strategy represents. First record the observed strategies and then use the text later to help identify the theory. </w:t>
      </w:r>
    </w:p>
    <w:bookmarkEnd w:id="2"/>
    <w:p w14:paraId="0CF75DFA" w14:textId="77777777" w:rsidR="00CB0690" w:rsidRPr="00DB401B" w:rsidRDefault="00CB0690" w:rsidP="00CB0690">
      <w:pPr>
        <w:tabs>
          <w:tab w:val="left" w:pos="-1080"/>
          <w:tab w:val="left" w:pos="-720"/>
          <w:tab w:val="left" w:pos="0"/>
          <w:tab w:val="left" w:pos="540"/>
          <w:tab w:val="left" w:pos="990"/>
          <w:tab w:val="left" w:pos="2160"/>
        </w:tabs>
        <w:rPr>
          <w:rFonts w:ascii="Arial Narrow" w:hAnsi="Arial Narrow" w:cs="Arial"/>
          <w:color w:val="000000"/>
          <w:sz w:val="22"/>
          <w:szCs w:val="22"/>
        </w:rPr>
      </w:pPr>
    </w:p>
    <w:p w14:paraId="20B06DCD" w14:textId="2CA1A01E" w:rsidR="00CB0690" w:rsidRPr="00ED53FA" w:rsidRDefault="00CB0690" w:rsidP="00CB0690">
      <w:pPr>
        <w:pStyle w:val="ListParagraph"/>
        <w:numPr>
          <w:ilvl w:val="0"/>
          <w:numId w:val="9"/>
        </w:numPr>
        <w:tabs>
          <w:tab w:val="left" w:pos="-1080"/>
          <w:tab w:val="left" w:pos="-720"/>
          <w:tab w:val="left" w:pos="0"/>
          <w:tab w:val="left" w:pos="540"/>
          <w:tab w:val="left" w:pos="990"/>
          <w:tab w:val="left" w:pos="2160"/>
        </w:tabs>
        <w:rPr>
          <w:rFonts w:ascii="Arial Narrow" w:hAnsi="Arial Narrow" w:cs="Arial"/>
          <w:color w:val="000000"/>
        </w:rPr>
      </w:pPr>
      <w:r w:rsidRPr="00ED53FA">
        <w:rPr>
          <w:rFonts w:ascii="Arial Narrow" w:hAnsi="Arial Narrow" w:cs="Arial"/>
          <w:b/>
          <w:color w:val="000000"/>
        </w:rPr>
        <w:t>Teacher Interactions Lab: Written Report Instructions</w:t>
      </w:r>
    </w:p>
    <w:p w14:paraId="2B71034D" w14:textId="673FF99D" w:rsidR="00CB0690" w:rsidRPr="00DB401B" w:rsidRDefault="00CB0690" w:rsidP="00CB0690">
      <w:pPr>
        <w:tabs>
          <w:tab w:val="left" w:pos="-1080"/>
          <w:tab w:val="left" w:pos="-720"/>
          <w:tab w:val="left" w:pos="0"/>
          <w:tab w:val="left" w:pos="540"/>
          <w:tab w:val="left" w:pos="990"/>
          <w:tab w:val="left" w:pos="2160"/>
        </w:tabs>
        <w:rPr>
          <w:rFonts w:ascii="Arial Narrow" w:hAnsi="Arial Narrow" w:cs="Arial"/>
          <w:sz w:val="22"/>
          <w:szCs w:val="22"/>
        </w:rPr>
      </w:pPr>
      <w:r w:rsidRPr="00DB401B">
        <w:rPr>
          <w:rFonts w:ascii="Arial Narrow" w:hAnsi="Arial Narrow" w:cs="Arial"/>
          <w:sz w:val="22"/>
          <w:szCs w:val="22"/>
        </w:rPr>
        <w:t xml:space="preserve">Each student will develop a </w:t>
      </w:r>
      <w:proofErr w:type="gramStart"/>
      <w:r w:rsidR="008441D5">
        <w:rPr>
          <w:rFonts w:ascii="Arial Narrow" w:hAnsi="Arial Narrow" w:cs="Arial"/>
          <w:sz w:val="22"/>
          <w:szCs w:val="22"/>
        </w:rPr>
        <w:t>3-5</w:t>
      </w:r>
      <w:r w:rsidRPr="00DB401B">
        <w:rPr>
          <w:rFonts w:ascii="Arial Narrow" w:hAnsi="Arial Narrow" w:cs="Arial"/>
          <w:sz w:val="22"/>
          <w:szCs w:val="22"/>
        </w:rPr>
        <w:t xml:space="preserve"> page</w:t>
      </w:r>
      <w:proofErr w:type="gramEnd"/>
      <w:r w:rsidRPr="00DB401B">
        <w:rPr>
          <w:rFonts w:ascii="Arial Narrow" w:hAnsi="Arial Narrow" w:cs="Arial"/>
          <w:sz w:val="22"/>
          <w:szCs w:val="22"/>
        </w:rPr>
        <w:t xml:space="preserve"> typewritten report. The report must: </w:t>
      </w:r>
    </w:p>
    <w:p w14:paraId="23A17144" w14:textId="548CD3D0" w:rsidR="00CB0531" w:rsidRDefault="00CB0531" w:rsidP="00CB0531">
      <w:pPr>
        <w:pStyle w:val="ListParagraph"/>
        <w:numPr>
          <w:ilvl w:val="0"/>
          <w:numId w:val="8"/>
        </w:numPr>
        <w:tabs>
          <w:tab w:val="left" w:pos="-1080"/>
          <w:tab w:val="left" w:pos="-720"/>
          <w:tab w:val="left" w:pos="0"/>
          <w:tab w:val="left" w:pos="540"/>
          <w:tab w:val="left" w:pos="990"/>
          <w:tab w:val="left" w:pos="2160"/>
        </w:tabs>
        <w:rPr>
          <w:rFonts w:ascii="Arial Narrow" w:hAnsi="Arial Narrow" w:cs="Arial"/>
        </w:rPr>
      </w:pPr>
      <w:r w:rsidRPr="00CB0531">
        <w:rPr>
          <w:rFonts w:ascii="Arial Narrow" w:hAnsi="Arial Narrow" w:cs="Arial"/>
        </w:rPr>
        <w:t>Identify the name of each teacher and if they are not at the lab school, an email address, so we can verify.</w:t>
      </w:r>
    </w:p>
    <w:p w14:paraId="3E537A6B" w14:textId="30F2A509" w:rsidR="00CB0531" w:rsidRPr="00CB0531" w:rsidRDefault="00CB0531" w:rsidP="00CB0531">
      <w:pPr>
        <w:pStyle w:val="ListParagraph"/>
        <w:numPr>
          <w:ilvl w:val="0"/>
          <w:numId w:val="8"/>
        </w:numPr>
        <w:tabs>
          <w:tab w:val="left" w:pos="-1080"/>
          <w:tab w:val="left" w:pos="-720"/>
          <w:tab w:val="left" w:pos="0"/>
          <w:tab w:val="left" w:pos="540"/>
          <w:tab w:val="left" w:pos="990"/>
          <w:tab w:val="left" w:pos="2160"/>
        </w:tabs>
        <w:rPr>
          <w:rFonts w:ascii="Arial Narrow" w:hAnsi="Arial Narrow" w:cs="Arial"/>
        </w:rPr>
      </w:pPr>
      <w:r>
        <w:rPr>
          <w:rFonts w:ascii="Arial Narrow" w:hAnsi="Arial Narrow" w:cs="Arial"/>
        </w:rPr>
        <w:t xml:space="preserve">Attach to the paper their responses to the scenarios (at the end of the report).  This does NOT count toward the 3-5 pages. </w:t>
      </w:r>
    </w:p>
    <w:p w14:paraId="27FA9128" w14:textId="556BA30D" w:rsidR="00CB0531" w:rsidRDefault="00CB0690" w:rsidP="00CB0531">
      <w:pPr>
        <w:pStyle w:val="ListParagraph"/>
        <w:numPr>
          <w:ilvl w:val="0"/>
          <w:numId w:val="8"/>
        </w:numPr>
        <w:tabs>
          <w:tab w:val="left" w:pos="-1080"/>
          <w:tab w:val="left" w:pos="-720"/>
          <w:tab w:val="left" w:pos="0"/>
          <w:tab w:val="left" w:pos="540"/>
          <w:tab w:val="left" w:pos="990"/>
          <w:tab w:val="left" w:pos="2160"/>
        </w:tabs>
        <w:rPr>
          <w:rFonts w:ascii="Arial Narrow" w:hAnsi="Arial Narrow" w:cs="Arial"/>
        </w:rPr>
      </w:pPr>
      <w:r w:rsidRPr="00CB0531">
        <w:rPr>
          <w:rFonts w:ascii="Arial Narrow" w:hAnsi="Arial Narrow" w:cs="Arial"/>
        </w:rPr>
        <w:t xml:space="preserve">Summarize </w:t>
      </w:r>
      <w:r w:rsidR="00CB0531">
        <w:rPr>
          <w:rFonts w:ascii="Arial Narrow" w:hAnsi="Arial Narrow" w:cs="Arial"/>
        </w:rPr>
        <w:t>each scenario (be sure to put a description of the scenario so I know which one it is.)</w:t>
      </w:r>
    </w:p>
    <w:p w14:paraId="2216DF46" w14:textId="50B02006" w:rsidR="00CB0531" w:rsidRDefault="00CB0531" w:rsidP="00CB0531">
      <w:pPr>
        <w:pStyle w:val="ListParagraph"/>
        <w:numPr>
          <w:ilvl w:val="0"/>
          <w:numId w:val="8"/>
        </w:numPr>
        <w:tabs>
          <w:tab w:val="left" w:pos="-1080"/>
          <w:tab w:val="left" w:pos="-720"/>
          <w:tab w:val="left" w:pos="0"/>
          <w:tab w:val="left" w:pos="540"/>
          <w:tab w:val="left" w:pos="990"/>
          <w:tab w:val="left" w:pos="2160"/>
        </w:tabs>
        <w:rPr>
          <w:rFonts w:ascii="Arial Narrow" w:hAnsi="Arial Narrow" w:cs="Arial"/>
        </w:rPr>
      </w:pPr>
      <w:r>
        <w:rPr>
          <w:rFonts w:ascii="Arial Narrow" w:hAnsi="Arial Narrow" w:cs="Arial"/>
        </w:rPr>
        <w:t>Identify specific guidance strategies in your summary of each scenario that were stated and summarize the teacher’s answers to questions a-h (</w:t>
      </w:r>
      <w:proofErr w:type="gramStart"/>
      <w:r>
        <w:rPr>
          <w:rFonts w:ascii="Arial Narrow" w:hAnsi="Arial Narrow" w:cs="Arial"/>
        </w:rPr>
        <w:t>above)  for</w:t>
      </w:r>
      <w:proofErr w:type="gramEnd"/>
      <w:r>
        <w:rPr>
          <w:rFonts w:ascii="Arial Narrow" w:hAnsi="Arial Narrow" w:cs="Arial"/>
        </w:rPr>
        <w:t xml:space="preserve"> each scenario.</w:t>
      </w:r>
    </w:p>
    <w:p w14:paraId="299872CC" w14:textId="6C2B6662" w:rsidR="00CB0690" w:rsidRPr="00CB0531" w:rsidRDefault="00CB0531" w:rsidP="00CB0531">
      <w:pPr>
        <w:pStyle w:val="ListParagraph"/>
        <w:numPr>
          <w:ilvl w:val="0"/>
          <w:numId w:val="8"/>
        </w:numPr>
        <w:tabs>
          <w:tab w:val="left" w:pos="-1080"/>
          <w:tab w:val="left" w:pos="-720"/>
          <w:tab w:val="left" w:pos="0"/>
          <w:tab w:val="left" w:pos="540"/>
          <w:tab w:val="left" w:pos="990"/>
          <w:tab w:val="left" w:pos="2160"/>
        </w:tabs>
        <w:rPr>
          <w:rFonts w:ascii="Arial Narrow" w:hAnsi="Arial Narrow" w:cs="Arial"/>
        </w:rPr>
      </w:pPr>
      <w:r>
        <w:rPr>
          <w:rFonts w:ascii="Arial Narrow" w:hAnsi="Arial Narrow" w:cs="Arial"/>
        </w:rPr>
        <w:t>C</w:t>
      </w:r>
      <w:r w:rsidR="00CB0690" w:rsidRPr="00CB0531">
        <w:rPr>
          <w:rFonts w:ascii="Arial Narrow" w:hAnsi="Arial Narrow" w:cs="Arial"/>
        </w:rPr>
        <w:t xml:space="preserve">ompare specific guidance strategies employed </w:t>
      </w:r>
      <w:r w:rsidR="008441D5" w:rsidRPr="00CB0531">
        <w:rPr>
          <w:rFonts w:ascii="Arial Narrow" w:hAnsi="Arial Narrow" w:cs="Arial"/>
        </w:rPr>
        <w:t>for each scenario</w:t>
      </w:r>
      <w:r w:rsidR="00CB0690" w:rsidRPr="00CB0531">
        <w:rPr>
          <w:rFonts w:ascii="Arial Narrow" w:hAnsi="Arial Narrow" w:cs="Arial"/>
        </w:rPr>
        <w:t xml:space="preserve">, and which theories of guidance each strategy represents. Be </w:t>
      </w:r>
      <w:proofErr w:type="gramStart"/>
      <w:r w:rsidR="00CB0690" w:rsidRPr="00CB0531">
        <w:rPr>
          <w:rFonts w:ascii="Arial Narrow" w:hAnsi="Arial Narrow" w:cs="Arial"/>
        </w:rPr>
        <w:t xml:space="preserve">very </w:t>
      </w:r>
      <w:r w:rsidR="008441D5" w:rsidRPr="00CB0531">
        <w:rPr>
          <w:rFonts w:ascii="Arial Narrow" w:hAnsi="Arial Narrow" w:cs="Arial"/>
        </w:rPr>
        <w:t>specific</w:t>
      </w:r>
      <w:proofErr w:type="gramEnd"/>
      <w:r w:rsidR="008441D5" w:rsidRPr="00CB0531">
        <w:rPr>
          <w:rFonts w:ascii="Arial Narrow" w:hAnsi="Arial Narrow" w:cs="Arial"/>
        </w:rPr>
        <w:t>. You will find theories of practice in your textbook and online.</w:t>
      </w:r>
    </w:p>
    <w:p w14:paraId="5878BD12" w14:textId="012DB81D" w:rsidR="00CB0690" w:rsidRPr="00CB0531" w:rsidRDefault="00CB0690" w:rsidP="00CB0531">
      <w:pPr>
        <w:pStyle w:val="ListParagraph"/>
        <w:numPr>
          <w:ilvl w:val="0"/>
          <w:numId w:val="8"/>
        </w:numPr>
        <w:tabs>
          <w:tab w:val="left" w:pos="-1080"/>
          <w:tab w:val="left" w:pos="-720"/>
          <w:tab w:val="left" w:pos="0"/>
          <w:tab w:val="left" w:pos="540"/>
          <w:tab w:val="left" w:pos="990"/>
          <w:tab w:val="left" w:pos="2160"/>
        </w:tabs>
        <w:rPr>
          <w:rFonts w:ascii="Arial Narrow" w:hAnsi="Arial Narrow" w:cs="Arial"/>
        </w:rPr>
      </w:pPr>
      <w:r w:rsidRPr="00CB0531">
        <w:rPr>
          <w:rFonts w:ascii="Arial Narrow" w:hAnsi="Arial Narrow" w:cs="Arial"/>
        </w:rPr>
        <w:t xml:space="preserve">Compare and contrast the positive interactions and supportive relationships </w:t>
      </w:r>
      <w:r w:rsidR="00CB0531" w:rsidRPr="00CB0531">
        <w:rPr>
          <w:rFonts w:ascii="Arial Narrow" w:hAnsi="Arial Narrow" w:cs="Arial"/>
        </w:rPr>
        <w:t>described in the scenario</w:t>
      </w:r>
      <w:r w:rsidR="00CB0531">
        <w:rPr>
          <w:rFonts w:ascii="Arial Narrow" w:hAnsi="Arial Narrow" w:cs="Arial"/>
        </w:rPr>
        <w:t xml:space="preserve"> responses</w:t>
      </w:r>
      <w:r w:rsidRPr="00CB0531">
        <w:rPr>
          <w:rFonts w:ascii="Arial Narrow" w:hAnsi="Arial Narrow" w:cs="Arial"/>
        </w:rPr>
        <w:t xml:space="preserve">. Explain ways in which teaching style and curricula </w:t>
      </w:r>
      <w:r w:rsidR="00CB0531" w:rsidRPr="00CB0531">
        <w:rPr>
          <w:rFonts w:ascii="Arial Narrow" w:hAnsi="Arial Narrow" w:cs="Arial"/>
        </w:rPr>
        <w:t>would influence</w:t>
      </w:r>
      <w:r w:rsidRPr="00CB0531">
        <w:rPr>
          <w:rFonts w:ascii="Arial Narrow" w:hAnsi="Arial Narrow" w:cs="Arial"/>
        </w:rPr>
        <w:t xml:space="preserve"> interactions with the children.  Be specific</w:t>
      </w:r>
    </w:p>
    <w:p w14:paraId="158119EE" w14:textId="4E44201B" w:rsidR="00CB0531" w:rsidRPr="00CB0531" w:rsidRDefault="00CB0690" w:rsidP="00CB0531">
      <w:pPr>
        <w:pStyle w:val="ListParagraph"/>
        <w:numPr>
          <w:ilvl w:val="0"/>
          <w:numId w:val="8"/>
        </w:numPr>
        <w:tabs>
          <w:tab w:val="left" w:pos="-1080"/>
          <w:tab w:val="left" w:pos="-720"/>
          <w:tab w:val="left" w:pos="0"/>
          <w:tab w:val="left" w:pos="540"/>
          <w:tab w:val="left" w:pos="990"/>
          <w:tab w:val="left" w:pos="2160"/>
        </w:tabs>
        <w:rPr>
          <w:rFonts w:ascii="Arial Narrow" w:hAnsi="Arial Narrow" w:cs="Arial"/>
        </w:rPr>
      </w:pPr>
      <w:r w:rsidRPr="00CB0531">
        <w:rPr>
          <w:rFonts w:ascii="Arial Narrow" w:hAnsi="Arial Narrow" w:cs="Arial"/>
        </w:rPr>
        <w:t xml:space="preserve">Compare and contrast </w:t>
      </w:r>
      <w:r w:rsidR="00CB0531" w:rsidRPr="00CB0531">
        <w:rPr>
          <w:rFonts w:ascii="Arial Narrow" w:hAnsi="Arial Narrow" w:cs="Arial"/>
        </w:rPr>
        <w:t>any</w:t>
      </w:r>
      <w:r w:rsidRPr="00CB0531">
        <w:rPr>
          <w:rFonts w:ascii="Arial Narrow" w:hAnsi="Arial Narrow" w:cs="Arial"/>
        </w:rPr>
        <w:t xml:space="preserve"> negative interactions and guidance </w:t>
      </w:r>
      <w:r w:rsidR="00CB0531" w:rsidRPr="00CB0531">
        <w:rPr>
          <w:rFonts w:ascii="Arial Narrow" w:hAnsi="Arial Narrow" w:cs="Arial"/>
        </w:rPr>
        <w:t>that may be expressed</w:t>
      </w:r>
      <w:r w:rsidR="00ED53FA">
        <w:rPr>
          <w:rFonts w:ascii="Arial Narrow" w:hAnsi="Arial Narrow" w:cs="Arial"/>
        </w:rPr>
        <w:t xml:space="preserve"> in the teacher responses</w:t>
      </w:r>
      <w:r w:rsidRPr="00CB0531">
        <w:rPr>
          <w:rFonts w:ascii="Arial Narrow" w:hAnsi="Arial Narrow" w:cs="Arial"/>
        </w:rPr>
        <w:t xml:space="preserve">. Explain what the teachers </w:t>
      </w:r>
      <w:r w:rsidR="00CB0531" w:rsidRPr="00CB0531">
        <w:rPr>
          <w:rFonts w:ascii="Arial Narrow" w:hAnsi="Arial Narrow" w:cs="Arial"/>
        </w:rPr>
        <w:t xml:space="preserve">should do differently. </w:t>
      </w:r>
    </w:p>
    <w:p w14:paraId="5EA49BF7" w14:textId="45597F9A" w:rsidR="00CB0690" w:rsidRPr="00CB0531" w:rsidRDefault="00CB0690" w:rsidP="00CB0531">
      <w:pPr>
        <w:pStyle w:val="ListParagraph"/>
        <w:numPr>
          <w:ilvl w:val="0"/>
          <w:numId w:val="8"/>
        </w:numPr>
        <w:tabs>
          <w:tab w:val="left" w:pos="-1080"/>
          <w:tab w:val="left" w:pos="-720"/>
          <w:tab w:val="left" w:pos="0"/>
          <w:tab w:val="left" w:pos="540"/>
          <w:tab w:val="left" w:pos="990"/>
          <w:tab w:val="left" w:pos="2160"/>
        </w:tabs>
        <w:rPr>
          <w:rFonts w:ascii="Arial Narrow" w:hAnsi="Arial Narrow" w:cs="Arial"/>
        </w:rPr>
      </w:pPr>
      <w:r w:rsidRPr="00CB0531">
        <w:rPr>
          <w:rFonts w:ascii="Arial Narrow" w:hAnsi="Arial Narrow" w:cs="Arial"/>
        </w:rPr>
        <w:t>Describe how the environment</w:t>
      </w:r>
      <w:r w:rsidR="00CB0531" w:rsidRPr="00CB0531">
        <w:rPr>
          <w:rFonts w:ascii="Arial Narrow" w:hAnsi="Arial Narrow" w:cs="Arial"/>
        </w:rPr>
        <w:t>,</w:t>
      </w:r>
      <w:r w:rsidRPr="00CB0531">
        <w:rPr>
          <w:rFonts w:ascii="Arial Narrow" w:hAnsi="Arial Narrow" w:cs="Arial"/>
        </w:rPr>
        <w:t xml:space="preserve"> </w:t>
      </w:r>
      <w:r w:rsidR="00CB0531" w:rsidRPr="00CB0531">
        <w:rPr>
          <w:rFonts w:ascii="Arial Narrow" w:hAnsi="Arial Narrow" w:cs="Arial"/>
        </w:rPr>
        <w:t xml:space="preserve">such as room arrangement, noise level, lighting, soft elements, and colors or materials on the classroom walls could affect </w:t>
      </w:r>
      <w:r w:rsidRPr="00CB0531">
        <w:rPr>
          <w:rFonts w:ascii="Arial Narrow" w:hAnsi="Arial Narrow" w:cs="Arial"/>
        </w:rPr>
        <w:t>behavior</w:t>
      </w:r>
      <w:r w:rsidR="00CB0531" w:rsidRPr="00CB0531">
        <w:rPr>
          <w:rFonts w:ascii="Arial Narrow" w:hAnsi="Arial Narrow" w:cs="Arial"/>
        </w:rPr>
        <w:t xml:space="preserve"> in each scenario</w:t>
      </w:r>
      <w:r w:rsidRPr="00CB0531">
        <w:rPr>
          <w:rFonts w:ascii="Arial Narrow" w:hAnsi="Arial Narrow" w:cs="Arial"/>
        </w:rPr>
        <w:t xml:space="preserve"> and what could have been changed to improve the classroom environment.</w:t>
      </w:r>
    </w:p>
    <w:p w14:paraId="6C003E07" w14:textId="14CC70EB" w:rsidR="00CB0690" w:rsidRPr="00CB0531" w:rsidRDefault="00CB0690" w:rsidP="00CB0531">
      <w:pPr>
        <w:pStyle w:val="ListParagraph"/>
        <w:numPr>
          <w:ilvl w:val="0"/>
          <w:numId w:val="8"/>
        </w:numPr>
        <w:tabs>
          <w:tab w:val="left" w:pos="-1080"/>
          <w:tab w:val="left" w:pos="-720"/>
          <w:tab w:val="left" w:pos="0"/>
          <w:tab w:val="left" w:pos="540"/>
          <w:tab w:val="left" w:pos="990"/>
          <w:tab w:val="left" w:pos="2160"/>
        </w:tabs>
        <w:rPr>
          <w:rFonts w:ascii="Arial Narrow" w:hAnsi="Arial Narrow" w:cs="Arial"/>
        </w:rPr>
      </w:pPr>
      <w:r w:rsidRPr="00CB0531">
        <w:rPr>
          <w:rFonts w:ascii="Arial Narrow" w:hAnsi="Arial Narrow" w:cs="Arial"/>
        </w:rPr>
        <w:t>Explain what might have been the cause of</w:t>
      </w:r>
      <w:r w:rsidR="00CB0531" w:rsidRPr="00CB0531">
        <w:rPr>
          <w:rFonts w:ascii="Arial Narrow" w:hAnsi="Arial Narrow" w:cs="Arial"/>
        </w:rPr>
        <w:t xml:space="preserve"> the</w:t>
      </w:r>
      <w:r w:rsidRPr="00CB0531">
        <w:rPr>
          <w:rFonts w:ascii="Arial Narrow" w:hAnsi="Arial Narrow" w:cs="Arial"/>
        </w:rPr>
        <w:t xml:space="preserve"> behavior problems</w:t>
      </w:r>
      <w:r w:rsidR="00CB0531" w:rsidRPr="00CB0531">
        <w:rPr>
          <w:rFonts w:ascii="Arial Narrow" w:hAnsi="Arial Narrow" w:cs="Arial"/>
        </w:rPr>
        <w:t xml:space="preserve"> in each scenario.</w:t>
      </w:r>
    </w:p>
    <w:p w14:paraId="4295F2C0" w14:textId="361D95E4" w:rsidR="00ED53FA" w:rsidRDefault="00CB0690" w:rsidP="00ED53FA">
      <w:pPr>
        <w:pStyle w:val="ListParagraph"/>
        <w:numPr>
          <w:ilvl w:val="0"/>
          <w:numId w:val="8"/>
        </w:numPr>
        <w:tabs>
          <w:tab w:val="left" w:pos="-1080"/>
          <w:tab w:val="left" w:pos="-720"/>
          <w:tab w:val="left" w:pos="0"/>
          <w:tab w:val="left" w:pos="540"/>
          <w:tab w:val="left" w:pos="990"/>
          <w:tab w:val="left" w:pos="2160"/>
        </w:tabs>
        <w:rPr>
          <w:rFonts w:ascii="Arial Narrow" w:hAnsi="Arial Narrow" w:cs="Arial"/>
        </w:rPr>
      </w:pPr>
      <w:r w:rsidRPr="00CB0531">
        <w:rPr>
          <w:rFonts w:ascii="Arial Narrow" w:hAnsi="Arial Narrow" w:cs="Arial"/>
        </w:rPr>
        <w:t>Identify a minimum of 3 resources to which parents could be referred for assistance with these problems. Include names of agencies, addresses, phone numbers, contact persons and websites, and a short summary of services provided by each.</w:t>
      </w:r>
    </w:p>
    <w:p w14:paraId="280C1808" w14:textId="389F079B" w:rsidR="00ED53FA" w:rsidRPr="00ED53FA" w:rsidRDefault="00ED53FA" w:rsidP="00ED53FA">
      <w:pPr>
        <w:pStyle w:val="ListParagraph"/>
        <w:numPr>
          <w:ilvl w:val="0"/>
          <w:numId w:val="8"/>
        </w:numPr>
        <w:tabs>
          <w:tab w:val="left" w:pos="-1080"/>
          <w:tab w:val="left" w:pos="-720"/>
          <w:tab w:val="left" w:pos="0"/>
          <w:tab w:val="left" w:pos="540"/>
          <w:tab w:val="left" w:pos="990"/>
          <w:tab w:val="left" w:pos="2160"/>
        </w:tabs>
        <w:rPr>
          <w:rFonts w:ascii="Arial Narrow" w:hAnsi="Arial Narrow" w:cs="Arial"/>
        </w:rPr>
      </w:pPr>
      <w:r>
        <w:rPr>
          <w:rFonts w:ascii="Arial Narrow" w:hAnsi="Arial Narrow" w:cs="Arial"/>
        </w:rPr>
        <w:t>Include any references you used including your textbook at the end of the report.</w:t>
      </w:r>
    </w:p>
    <w:p w14:paraId="0D0BDD75" w14:textId="5CC00B2A" w:rsidR="00457D7F" w:rsidRDefault="00457D7F" w:rsidP="00457D7F">
      <w:pPr>
        <w:jc w:val="center"/>
        <w:rPr>
          <w:rFonts w:ascii="Times New Roman" w:hAnsi="Times New Roman"/>
          <w:b/>
          <w:bCs/>
          <w:szCs w:val="24"/>
        </w:rPr>
      </w:pPr>
      <w:bookmarkStart w:id="3" w:name="_Hlk45098283"/>
      <w:r w:rsidRPr="009935B1">
        <w:rPr>
          <w:rFonts w:ascii="Times New Roman" w:hAnsi="Times New Roman"/>
          <w:b/>
          <w:bCs/>
          <w:szCs w:val="24"/>
        </w:rPr>
        <w:lastRenderedPageBreak/>
        <w:t>Childcare Scenarios for Lab 2</w:t>
      </w:r>
    </w:p>
    <w:p w14:paraId="7DCE7742" w14:textId="77777777" w:rsidR="007D0F4D" w:rsidRPr="007D0F4D" w:rsidRDefault="007D0F4D" w:rsidP="007D0F4D">
      <w:pPr>
        <w:shd w:val="clear" w:color="auto" w:fill="FFFFFF"/>
        <w:rPr>
          <w:rFonts w:ascii="Calibri" w:hAnsi="Calibri" w:cs="Calibri"/>
          <w:color w:val="201F1E"/>
          <w:sz w:val="22"/>
          <w:szCs w:val="22"/>
        </w:rPr>
      </w:pPr>
      <w:r w:rsidRPr="007D0F4D">
        <w:rPr>
          <w:rFonts w:ascii="inherit" w:hAnsi="inherit" w:cs="Calibri"/>
          <w:b/>
          <w:bCs/>
          <w:color w:val="201F1E"/>
          <w:szCs w:val="24"/>
          <w:bdr w:val="none" w:sz="0" w:space="0" w:color="auto" w:frame="1"/>
        </w:rPr>
        <w:br/>
        <w:t>Preschool:</w:t>
      </w:r>
    </w:p>
    <w:p w14:paraId="74C21A61" w14:textId="1959434E" w:rsidR="007D0F4D" w:rsidRPr="007D0F4D" w:rsidRDefault="007D0F4D" w:rsidP="007D0F4D">
      <w:pPr>
        <w:pStyle w:val="ListParagraph"/>
        <w:numPr>
          <w:ilvl w:val="0"/>
          <w:numId w:val="13"/>
        </w:numPr>
        <w:shd w:val="clear" w:color="auto" w:fill="FFFFFF"/>
        <w:ind w:left="360"/>
        <w:rPr>
          <w:rFonts w:ascii="inherit" w:hAnsi="inherit" w:cs="Calibri"/>
          <w:color w:val="201F1E"/>
          <w:szCs w:val="24"/>
          <w:bdr w:val="none" w:sz="0" w:space="0" w:color="auto" w:frame="1"/>
        </w:rPr>
      </w:pPr>
      <w:r w:rsidRPr="007D0F4D">
        <w:rPr>
          <w:rFonts w:ascii="inherit" w:hAnsi="inherit" w:cs="Calibri"/>
          <w:color w:val="201F1E"/>
          <w:szCs w:val="24"/>
          <w:bdr w:val="none" w:sz="0" w:space="0" w:color="auto" w:frame="1"/>
        </w:rPr>
        <w:t>Mindy loves playing in the house area.  She always wants to pretend that she is the baby and that Anne is the mommy.  They play for a long time with no problems.  However, when another child tries to enter the play Mindy becomes frustrated and angry, and yells at the other child.  Today, when Katie wanted to join in their play, Mindy grabbed up all the dress up clothes and said, “No one else can play in our family.  It’s just the mommy and the baby!!”</w:t>
      </w:r>
    </w:p>
    <w:p w14:paraId="24BC7712" w14:textId="77777777" w:rsidR="007D0F4D" w:rsidRPr="007D0F4D" w:rsidRDefault="007D0F4D" w:rsidP="007D0F4D">
      <w:pPr>
        <w:shd w:val="clear" w:color="auto" w:fill="FFFFFF"/>
        <w:ind w:left="-360"/>
        <w:rPr>
          <w:rFonts w:ascii="Calibri" w:hAnsi="Calibri" w:cs="Calibri"/>
          <w:color w:val="201F1E"/>
          <w:sz w:val="22"/>
          <w:szCs w:val="22"/>
        </w:rPr>
      </w:pPr>
    </w:p>
    <w:p w14:paraId="557B01BC" w14:textId="6D30BB63" w:rsidR="007D0F4D" w:rsidRPr="007D0F4D" w:rsidRDefault="007D0F4D" w:rsidP="007D0F4D">
      <w:pPr>
        <w:pStyle w:val="ListParagraph"/>
        <w:numPr>
          <w:ilvl w:val="0"/>
          <w:numId w:val="13"/>
        </w:numPr>
        <w:shd w:val="clear" w:color="auto" w:fill="FFFFFF"/>
        <w:ind w:left="360"/>
        <w:rPr>
          <w:rFonts w:ascii="inherit" w:hAnsi="inherit" w:cs="Calibri"/>
          <w:color w:val="201F1E"/>
          <w:szCs w:val="24"/>
          <w:bdr w:val="none" w:sz="0" w:space="0" w:color="auto" w:frame="1"/>
        </w:rPr>
      </w:pPr>
      <w:r w:rsidRPr="007D0F4D">
        <w:rPr>
          <w:rFonts w:ascii="inherit" w:hAnsi="inherit" w:cs="Calibri"/>
          <w:color w:val="201F1E"/>
          <w:szCs w:val="24"/>
          <w:bdr w:val="none" w:sz="0" w:space="0" w:color="auto" w:frame="1"/>
        </w:rPr>
        <w:t>3-year-old Juan has trouble sitting at circle time.  If he sits near you, he talks out constantly and pulls on whatever is in your hand.  If he sits across the circle from you, he pushes the other children and tries to sit on their space or rolls out into the middle of the circle.</w:t>
      </w:r>
    </w:p>
    <w:p w14:paraId="0191BA9B" w14:textId="77777777" w:rsidR="007D0F4D" w:rsidRPr="007D0F4D" w:rsidRDefault="007D0F4D" w:rsidP="007D0F4D">
      <w:pPr>
        <w:shd w:val="clear" w:color="auto" w:fill="FFFFFF"/>
        <w:ind w:left="-360"/>
        <w:rPr>
          <w:rFonts w:ascii="Calibri" w:hAnsi="Calibri" w:cs="Calibri"/>
          <w:color w:val="201F1E"/>
          <w:sz w:val="22"/>
          <w:szCs w:val="22"/>
        </w:rPr>
      </w:pPr>
    </w:p>
    <w:p w14:paraId="6AFE64EF" w14:textId="4E872EBA" w:rsidR="007D0F4D" w:rsidRPr="007D0F4D" w:rsidRDefault="007D0F4D" w:rsidP="007D0F4D">
      <w:pPr>
        <w:pStyle w:val="ListParagraph"/>
        <w:numPr>
          <w:ilvl w:val="0"/>
          <w:numId w:val="13"/>
        </w:numPr>
        <w:shd w:val="clear" w:color="auto" w:fill="FFFFFF"/>
        <w:ind w:left="360"/>
        <w:rPr>
          <w:rFonts w:ascii="inherit" w:hAnsi="inherit" w:cs="Calibri"/>
          <w:color w:val="201F1E"/>
          <w:szCs w:val="24"/>
          <w:bdr w:val="none" w:sz="0" w:space="0" w:color="auto" w:frame="1"/>
          <w:shd w:val="clear" w:color="auto" w:fill="FFFFFF"/>
        </w:rPr>
      </w:pPr>
      <w:r w:rsidRPr="007D0F4D">
        <w:rPr>
          <w:rFonts w:ascii="inherit" w:hAnsi="inherit" w:cs="Calibri"/>
          <w:color w:val="201F1E"/>
          <w:szCs w:val="24"/>
          <w:bdr w:val="none" w:sz="0" w:space="0" w:color="auto" w:frame="1"/>
          <w:shd w:val="clear" w:color="auto" w:fill="FFFFFF"/>
        </w:rPr>
        <w:t>Amy says it is her time to play with the iPad and Juan says he is still needing to use it even though he has had it for some time.  Amy gets made and hits Juan.</w:t>
      </w:r>
    </w:p>
    <w:p w14:paraId="652B87CB" w14:textId="77777777" w:rsidR="007D0F4D" w:rsidRPr="007D0F4D" w:rsidRDefault="007D0F4D" w:rsidP="007D0F4D">
      <w:pPr>
        <w:shd w:val="clear" w:color="auto" w:fill="FFFFFF"/>
        <w:rPr>
          <w:rFonts w:ascii="Calibri" w:hAnsi="Calibri" w:cs="Calibri"/>
          <w:color w:val="201F1E"/>
          <w:sz w:val="22"/>
          <w:szCs w:val="22"/>
        </w:rPr>
      </w:pPr>
    </w:p>
    <w:p w14:paraId="3C730449" w14:textId="11BE17DC" w:rsidR="007D0F4D" w:rsidRPr="007D0F4D" w:rsidRDefault="007D0F4D" w:rsidP="007D0F4D">
      <w:pPr>
        <w:pStyle w:val="ListParagraph"/>
        <w:numPr>
          <w:ilvl w:val="0"/>
          <w:numId w:val="13"/>
        </w:numPr>
        <w:shd w:val="clear" w:color="auto" w:fill="FFFFFF"/>
        <w:ind w:left="360"/>
        <w:rPr>
          <w:rFonts w:ascii="Calibri" w:hAnsi="Calibri" w:cs="Calibri"/>
          <w:color w:val="201F1E"/>
        </w:rPr>
      </w:pPr>
      <w:proofErr w:type="spellStart"/>
      <w:r w:rsidRPr="007D0F4D">
        <w:rPr>
          <w:rFonts w:ascii="inherit" w:hAnsi="inherit" w:cs="Calibri"/>
          <w:color w:val="201F1E"/>
          <w:szCs w:val="24"/>
          <w:bdr w:val="none" w:sz="0" w:space="0" w:color="auto" w:frame="1"/>
        </w:rPr>
        <w:t>Jamilla</w:t>
      </w:r>
      <w:proofErr w:type="spellEnd"/>
      <w:r w:rsidRPr="007D0F4D">
        <w:rPr>
          <w:rFonts w:ascii="inherit" w:hAnsi="inherit" w:cs="Calibri"/>
          <w:color w:val="201F1E"/>
          <w:szCs w:val="24"/>
          <w:bdr w:val="none" w:sz="0" w:space="0" w:color="auto" w:frame="1"/>
        </w:rPr>
        <w:t xml:space="preserve"> is the only one at the playdough table. She pulls </w:t>
      </w:r>
      <w:proofErr w:type="gramStart"/>
      <w:r w:rsidRPr="007D0F4D">
        <w:rPr>
          <w:rFonts w:ascii="inherit" w:hAnsi="inherit" w:cs="Calibri"/>
          <w:color w:val="201F1E"/>
          <w:szCs w:val="24"/>
          <w:bdr w:val="none" w:sz="0" w:space="0" w:color="auto" w:frame="1"/>
        </w:rPr>
        <w:t>all of</w:t>
      </w:r>
      <w:proofErr w:type="gramEnd"/>
      <w:r w:rsidRPr="007D0F4D">
        <w:rPr>
          <w:rFonts w:ascii="inherit" w:hAnsi="inherit" w:cs="Calibri"/>
          <w:color w:val="201F1E"/>
          <w:szCs w:val="24"/>
          <w:bdr w:val="none" w:sz="0" w:space="0" w:color="auto" w:frame="1"/>
        </w:rPr>
        <w:t xml:space="preserve"> the dough in front of her and begins to build a town.  Aaron comes over and wants some playdough too.  </w:t>
      </w:r>
      <w:proofErr w:type="spellStart"/>
      <w:r w:rsidRPr="007D0F4D">
        <w:rPr>
          <w:rFonts w:ascii="inherit" w:hAnsi="inherit" w:cs="Calibri"/>
          <w:color w:val="201F1E"/>
          <w:szCs w:val="24"/>
          <w:bdr w:val="none" w:sz="0" w:space="0" w:color="auto" w:frame="1"/>
        </w:rPr>
        <w:t>Jamilla</w:t>
      </w:r>
      <w:proofErr w:type="spellEnd"/>
      <w:r w:rsidRPr="007D0F4D">
        <w:rPr>
          <w:rFonts w:ascii="inherit" w:hAnsi="inherit" w:cs="Calibri"/>
          <w:color w:val="201F1E"/>
          <w:szCs w:val="24"/>
          <w:bdr w:val="none" w:sz="0" w:space="0" w:color="auto" w:frame="1"/>
        </w:rPr>
        <w:t xml:space="preserve"> refuses saying she needs it for her town</w:t>
      </w:r>
    </w:p>
    <w:p w14:paraId="237827E2" w14:textId="77777777" w:rsidR="007D0F4D" w:rsidRPr="007D0F4D" w:rsidRDefault="007D0F4D" w:rsidP="007D0F4D">
      <w:pPr>
        <w:shd w:val="clear" w:color="auto" w:fill="FFFFFF"/>
        <w:rPr>
          <w:rFonts w:ascii="Calibri" w:hAnsi="Calibri" w:cs="Calibri"/>
          <w:color w:val="201F1E"/>
          <w:sz w:val="22"/>
          <w:szCs w:val="22"/>
        </w:rPr>
      </w:pPr>
      <w:r w:rsidRPr="007D0F4D">
        <w:rPr>
          <w:rFonts w:ascii="inherit" w:hAnsi="inherit" w:cs="Calibri"/>
          <w:color w:val="201F1E"/>
          <w:szCs w:val="24"/>
          <w:bdr w:val="none" w:sz="0" w:space="0" w:color="auto" w:frame="1"/>
        </w:rPr>
        <w:t> </w:t>
      </w:r>
    </w:p>
    <w:p w14:paraId="539EC7E4" w14:textId="77777777" w:rsidR="007D0F4D" w:rsidRPr="007D0F4D" w:rsidRDefault="007D0F4D" w:rsidP="007D0F4D">
      <w:pPr>
        <w:shd w:val="clear" w:color="auto" w:fill="FFFFFF"/>
        <w:rPr>
          <w:rFonts w:ascii="Calibri" w:hAnsi="Calibri" w:cs="Calibri"/>
          <w:color w:val="201F1E"/>
          <w:sz w:val="22"/>
          <w:szCs w:val="22"/>
        </w:rPr>
      </w:pPr>
      <w:r w:rsidRPr="007D0F4D">
        <w:rPr>
          <w:rFonts w:ascii="inherit" w:hAnsi="inherit" w:cs="Calibri"/>
          <w:b/>
          <w:bCs/>
          <w:color w:val="201F1E"/>
          <w:szCs w:val="24"/>
          <w:bdr w:val="none" w:sz="0" w:space="0" w:color="auto" w:frame="1"/>
        </w:rPr>
        <w:t>Toddler:</w:t>
      </w:r>
    </w:p>
    <w:p w14:paraId="0D6757EA" w14:textId="60A4D2FC" w:rsidR="007D0F4D" w:rsidRPr="007D0F4D" w:rsidRDefault="007D0F4D" w:rsidP="007D0F4D">
      <w:pPr>
        <w:pStyle w:val="ListParagraph"/>
        <w:numPr>
          <w:ilvl w:val="0"/>
          <w:numId w:val="13"/>
        </w:numPr>
        <w:shd w:val="clear" w:color="auto" w:fill="FFFFFF"/>
        <w:ind w:left="360"/>
        <w:rPr>
          <w:rFonts w:ascii="Calibri" w:hAnsi="Calibri" w:cs="Calibri"/>
          <w:color w:val="201F1E"/>
          <w:szCs w:val="24"/>
          <w:bdr w:val="none" w:sz="0" w:space="0" w:color="auto" w:frame="1"/>
          <w:shd w:val="clear" w:color="auto" w:fill="FFFFFF"/>
        </w:rPr>
      </w:pPr>
      <w:r w:rsidRPr="007D0F4D">
        <w:rPr>
          <w:rFonts w:ascii="Calibri" w:hAnsi="Calibri" w:cs="Calibri"/>
          <w:color w:val="201F1E"/>
          <w:szCs w:val="24"/>
          <w:bdr w:val="none" w:sz="0" w:space="0" w:color="auto" w:frame="1"/>
          <w:shd w:val="clear" w:color="auto" w:fill="FFFFFF"/>
        </w:rPr>
        <w:t>Three girls are fighting over a piece of green construction paper in the art area. They begin to yell and rip the paper out of one another’s hands.</w:t>
      </w:r>
    </w:p>
    <w:p w14:paraId="2E3EF433" w14:textId="77777777" w:rsidR="007D0F4D" w:rsidRPr="007D0F4D" w:rsidRDefault="007D0F4D" w:rsidP="007D0F4D">
      <w:pPr>
        <w:shd w:val="clear" w:color="auto" w:fill="FFFFFF"/>
        <w:ind w:left="-360"/>
        <w:rPr>
          <w:rFonts w:ascii="Calibri" w:hAnsi="Calibri" w:cs="Calibri"/>
          <w:color w:val="201F1E"/>
          <w:sz w:val="22"/>
          <w:szCs w:val="22"/>
        </w:rPr>
      </w:pPr>
    </w:p>
    <w:p w14:paraId="50A45691" w14:textId="402B1C86" w:rsidR="007D0F4D" w:rsidRPr="007D0F4D" w:rsidRDefault="007D0F4D" w:rsidP="007D0F4D">
      <w:pPr>
        <w:pStyle w:val="ListParagraph"/>
        <w:numPr>
          <w:ilvl w:val="0"/>
          <w:numId w:val="13"/>
        </w:numPr>
        <w:shd w:val="clear" w:color="auto" w:fill="FFFFFF"/>
        <w:ind w:left="360"/>
        <w:rPr>
          <w:rFonts w:ascii="inherit" w:hAnsi="inherit" w:cs="Calibri"/>
          <w:color w:val="201F1E"/>
          <w:szCs w:val="24"/>
          <w:bdr w:val="none" w:sz="0" w:space="0" w:color="auto" w:frame="1"/>
        </w:rPr>
      </w:pPr>
      <w:r w:rsidRPr="007D0F4D">
        <w:rPr>
          <w:rFonts w:ascii="inherit" w:hAnsi="inherit" w:cs="Calibri"/>
          <w:color w:val="201F1E"/>
          <w:szCs w:val="24"/>
          <w:bdr w:val="none" w:sz="0" w:space="0" w:color="auto" w:frame="1"/>
        </w:rPr>
        <w:t>Sara put down </w:t>
      </w:r>
      <w:r w:rsidRPr="007D0F4D">
        <w:rPr>
          <w:rFonts w:ascii="inherit" w:hAnsi="inherit" w:cs="Calibri"/>
          <w:color w:val="201F1E"/>
          <w:szCs w:val="24"/>
          <w:u w:val="single"/>
          <w:bdr w:val="none" w:sz="0" w:space="0" w:color="auto" w:frame="1"/>
        </w:rPr>
        <w:t>The Hungry Caterpillar</w:t>
      </w:r>
      <w:r w:rsidRPr="007D0F4D">
        <w:rPr>
          <w:rFonts w:ascii="inherit" w:hAnsi="inherit" w:cs="Calibri"/>
          <w:color w:val="201F1E"/>
          <w:szCs w:val="24"/>
          <w:bdr w:val="none" w:sz="0" w:space="0" w:color="auto" w:frame="1"/>
        </w:rPr>
        <w:t> book for a minute when she came back Anne was reading it.  They are now pulling on the book and getting angry. </w:t>
      </w:r>
    </w:p>
    <w:p w14:paraId="50F20BE8" w14:textId="77777777" w:rsidR="007D0F4D" w:rsidRPr="007D0F4D" w:rsidRDefault="007D0F4D" w:rsidP="007D0F4D">
      <w:pPr>
        <w:shd w:val="clear" w:color="auto" w:fill="FFFFFF"/>
        <w:ind w:left="-360"/>
        <w:rPr>
          <w:rFonts w:ascii="Calibri" w:hAnsi="Calibri" w:cs="Calibri"/>
          <w:color w:val="201F1E"/>
          <w:sz w:val="22"/>
          <w:szCs w:val="22"/>
        </w:rPr>
      </w:pPr>
    </w:p>
    <w:p w14:paraId="39E43C76" w14:textId="77777777" w:rsidR="007D0F4D" w:rsidRDefault="007D0F4D" w:rsidP="007D0F4D">
      <w:pPr>
        <w:pStyle w:val="ListParagraph"/>
        <w:numPr>
          <w:ilvl w:val="0"/>
          <w:numId w:val="13"/>
        </w:numPr>
        <w:shd w:val="clear" w:color="auto" w:fill="FFFFFF"/>
        <w:ind w:left="360"/>
        <w:rPr>
          <w:rFonts w:ascii="inherit" w:hAnsi="inherit" w:cs="Calibri"/>
          <w:color w:val="201F1E"/>
          <w:szCs w:val="24"/>
          <w:bdr w:val="none" w:sz="0" w:space="0" w:color="auto" w:frame="1"/>
        </w:rPr>
      </w:pPr>
      <w:r w:rsidRPr="007D0F4D">
        <w:rPr>
          <w:rFonts w:ascii="inherit" w:hAnsi="inherit" w:cs="Calibri"/>
          <w:color w:val="201F1E"/>
          <w:szCs w:val="24"/>
          <w:bdr w:val="none" w:sz="0" w:space="0" w:color="auto" w:frame="1"/>
        </w:rPr>
        <w:t xml:space="preserve">Amal refuses to sit at the table for lunch.  He gets up, wanders around and often drops food on the floor when he </w:t>
      </w:r>
      <w:proofErr w:type="gramStart"/>
      <w:r w:rsidRPr="007D0F4D">
        <w:rPr>
          <w:rFonts w:ascii="inherit" w:hAnsi="inherit" w:cs="Calibri"/>
          <w:color w:val="201F1E"/>
          <w:szCs w:val="24"/>
          <w:bdr w:val="none" w:sz="0" w:space="0" w:color="auto" w:frame="1"/>
        </w:rPr>
        <w:t>doesn’t</w:t>
      </w:r>
      <w:proofErr w:type="gramEnd"/>
      <w:r w:rsidRPr="007D0F4D">
        <w:rPr>
          <w:rFonts w:ascii="inherit" w:hAnsi="inherit" w:cs="Calibri"/>
          <w:color w:val="201F1E"/>
          <w:szCs w:val="24"/>
          <w:bdr w:val="none" w:sz="0" w:space="0" w:color="auto" w:frame="1"/>
        </w:rPr>
        <w:t xml:space="preserve"> like it</w:t>
      </w:r>
    </w:p>
    <w:p w14:paraId="03F0560F" w14:textId="77777777" w:rsidR="007D0F4D" w:rsidRPr="007D0F4D" w:rsidRDefault="007D0F4D" w:rsidP="007D0F4D">
      <w:pPr>
        <w:pStyle w:val="ListParagraph"/>
        <w:rPr>
          <w:rFonts w:ascii="inherit" w:hAnsi="inherit" w:cs="Calibri"/>
          <w:color w:val="201F1E"/>
          <w:szCs w:val="24"/>
          <w:bdr w:val="none" w:sz="0" w:space="0" w:color="auto" w:frame="1"/>
        </w:rPr>
      </w:pPr>
    </w:p>
    <w:p w14:paraId="682AD83E" w14:textId="20D22BBA" w:rsidR="007D0F4D" w:rsidRPr="00ED103D" w:rsidRDefault="007D0F4D" w:rsidP="007D0F4D">
      <w:pPr>
        <w:pStyle w:val="ListParagraph"/>
        <w:numPr>
          <w:ilvl w:val="0"/>
          <w:numId w:val="13"/>
        </w:numPr>
        <w:shd w:val="clear" w:color="auto" w:fill="FFFFFF"/>
        <w:ind w:left="360"/>
        <w:rPr>
          <w:rFonts w:ascii="inherit" w:hAnsi="inherit" w:cs="Calibri"/>
          <w:color w:val="201F1E"/>
          <w:szCs w:val="24"/>
          <w:bdr w:val="none" w:sz="0" w:space="0" w:color="auto" w:frame="1"/>
        </w:rPr>
      </w:pPr>
      <w:r w:rsidRPr="00ED103D">
        <w:rPr>
          <w:rFonts w:ascii="inherit" w:hAnsi="inherit" w:cs="Calibri"/>
          <w:color w:val="201F1E"/>
          <w:szCs w:val="24"/>
          <w:bdr w:val="none" w:sz="0" w:space="0" w:color="auto" w:frame="1"/>
        </w:rPr>
        <w:t>Joey, 2.5, refuses to wear his coat when you go outside.</w:t>
      </w:r>
    </w:p>
    <w:p w14:paraId="51AD0A05" w14:textId="3389A357" w:rsidR="007D0F4D" w:rsidRPr="007D0F4D" w:rsidRDefault="007D0F4D" w:rsidP="007D0F4D">
      <w:pPr>
        <w:shd w:val="clear" w:color="auto" w:fill="FFFFFF"/>
        <w:ind w:left="360"/>
        <w:rPr>
          <w:rFonts w:ascii="inherit" w:eastAsiaTheme="minorHAnsi" w:hAnsi="inherit" w:cs="Calibri"/>
          <w:color w:val="201F1E"/>
          <w:sz w:val="22"/>
          <w:szCs w:val="24"/>
          <w:bdr w:val="none" w:sz="0" w:space="0" w:color="auto" w:frame="1"/>
        </w:rPr>
      </w:pPr>
    </w:p>
    <w:p w14:paraId="766650EF" w14:textId="77777777" w:rsidR="007D0F4D" w:rsidRPr="007D0F4D" w:rsidRDefault="007D0F4D" w:rsidP="007D0F4D">
      <w:pPr>
        <w:shd w:val="clear" w:color="auto" w:fill="FFFFFF"/>
        <w:rPr>
          <w:rFonts w:ascii="inherit" w:eastAsiaTheme="minorHAnsi" w:hAnsi="inherit" w:cs="Calibri"/>
          <w:color w:val="201F1E"/>
          <w:sz w:val="22"/>
          <w:szCs w:val="24"/>
          <w:bdr w:val="none" w:sz="0" w:space="0" w:color="auto" w:frame="1"/>
        </w:rPr>
      </w:pPr>
      <w:r w:rsidRPr="007D0F4D">
        <w:rPr>
          <w:rFonts w:ascii="inherit" w:eastAsiaTheme="minorHAnsi" w:hAnsi="inherit" w:cs="Calibri"/>
          <w:color w:val="201F1E"/>
          <w:sz w:val="22"/>
          <w:szCs w:val="24"/>
          <w:bdr w:val="none" w:sz="0" w:space="0" w:color="auto" w:frame="1"/>
        </w:rPr>
        <w:t>Infant:</w:t>
      </w:r>
    </w:p>
    <w:p w14:paraId="4E3BC8F9" w14:textId="3732123D" w:rsidR="007D0F4D" w:rsidRPr="00ED103D" w:rsidRDefault="007D0F4D" w:rsidP="007D0F4D">
      <w:pPr>
        <w:pStyle w:val="ListParagraph"/>
        <w:numPr>
          <w:ilvl w:val="0"/>
          <w:numId w:val="13"/>
        </w:numPr>
        <w:shd w:val="clear" w:color="auto" w:fill="FFFFFF"/>
        <w:spacing w:line="231" w:lineRule="atLeast"/>
        <w:ind w:left="360"/>
        <w:rPr>
          <w:rFonts w:ascii="inherit" w:hAnsi="inherit" w:cs="Calibri"/>
          <w:color w:val="201F1E"/>
          <w:szCs w:val="24"/>
          <w:bdr w:val="none" w:sz="0" w:space="0" w:color="auto" w:frame="1"/>
        </w:rPr>
      </w:pPr>
      <w:r w:rsidRPr="00ED103D">
        <w:rPr>
          <w:rFonts w:ascii="inherit" w:hAnsi="inherit" w:cs="Calibri"/>
          <w:color w:val="201F1E"/>
          <w:szCs w:val="24"/>
          <w:bdr w:val="none" w:sz="0" w:space="0" w:color="auto" w:frame="1"/>
        </w:rPr>
        <w:t>Two </w:t>
      </w:r>
      <w:proofErr w:type="gramStart"/>
      <w:r w:rsidRPr="00ED103D">
        <w:rPr>
          <w:rFonts w:ascii="inherit" w:hAnsi="inherit" w:cs="Calibri"/>
          <w:color w:val="201F1E"/>
          <w:szCs w:val="24"/>
          <w:bdr w:val="none" w:sz="0" w:space="0" w:color="auto" w:frame="1"/>
        </w:rPr>
        <w:t>one year</w:t>
      </w:r>
      <w:proofErr w:type="gramEnd"/>
      <w:r w:rsidRPr="00ED103D">
        <w:rPr>
          <w:rFonts w:ascii="inherit" w:hAnsi="inherit" w:cs="Calibri"/>
          <w:color w:val="201F1E"/>
          <w:szCs w:val="24"/>
          <w:bdr w:val="none" w:sz="0" w:space="0" w:color="auto" w:frame="1"/>
        </w:rPr>
        <w:t xml:space="preserve"> </w:t>
      </w:r>
      <w:proofErr w:type="spellStart"/>
      <w:r w:rsidRPr="00ED103D">
        <w:rPr>
          <w:rFonts w:ascii="inherit" w:hAnsi="inherit" w:cs="Calibri"/>
          <w:color w:val="201F1E"/>
          <w:szCs w:val="24"/>
          <w:bdr w:val="none" w:sz="0" w:space="0" w:color="auto" w:frame="1"/>
        </w:rPr>
        <w:t>olds</w:t>
      </w:r>
      <w:proofErr w:type="spellEnd"/>
      <w:r w:rsidRPr="00ED103D">
        <w:rPr>
          <w:rFonts w:ascii="inherit" w:hAnsi="inherit" w:cs="Calibri"/>
          <w:color w:val="201F1E"/>
          <w:szCs w:val="24"/>
          <w:bdr w:val="none" w:sz="0" w:space="0" w:color="auto" w:frame="1"/>
        </w:rPr>
        <w:t> are struggling over a toy phone</w:t>
      </w:r>
    </w:p>
    <w:p w14:paraId="16F278B7" w14:textId="77777777" w:rsidR="007D0F4D" w:rsidRPr="007D0F4D" w:rsidRDefault="007D0F4D" w:rsidP="007D0F4D">
      <w:pPr>
        <w:shd w:val="clear" w:color="auto" w:fill="FFFFFF"/>
        <w:spacing w:line="231" w:lineRule="atLeast"/>
        <w:ind w:left="-360"/>
        <w:rPr>
          <w:rFonts w:ascii="inherit" w:eastAsiaTheme="minorHAnsi" w:hAnsi="inherit" w:cs="Calibri"/>
          <w:color w:val="201F1E"/>
          <w:sz w:val="22"/>
          <w:szCs w:val="24"/>
          <w:bdr w:val="none" w:sz="0" w:space="0" w:color="auto" w:frame="1"/>
        </w:rPr>
      </w:pPr>
    </w:p>
    <w:p w14:paraId="6699E4E0" w14:textId="6F0DD40D" w:rsidR="007D0F4D" w:rsidRPr="00ED103D" w:rsidRDefault="007D0F4D" w:rsidP="007D0F4D">
      <w:pPr>
        <w:pStyle w:val="ListParagraph"/>
        <w:numPr>
          <w:ilvl w:val="0"/>
          <w:numId w:val="13"/>
        </w:numPr>
        <w:shd w:val="clear" w:color="auto" w:fill="FFFFFF"/>
        <w:ind w:left="360"/>
        <w:rPr>
          <w:rFonts w:ascii="inherit" w:hAnsi="inherit" w:cs="Calibri"/>
          <w:color w:val="201F1E"/>
          <w:szCs w:val="24"/>
          <w:bdr w:val="none" w:sz="0" w:space="0" w:color="auto" w:frame="1"/>
        </w:rPr>
      </w:pPr>
      <w:r w:rsidRPr="00ED103D">
        <w:rPr>
          <w:rFonts w:ascii="inherit" w:hAnsi="inherit" w:cs="Calibri"/>
          <w:color w:val="201F1E"/>
          <w:szCs w:val="24"/>
          <w:bdr w:val="none" w:sz="0" w:space="0" w:color="auto" w:frame="1"/>
        </w:rPr>
        <w:t>Susy is a young toddler (13 months) and has started biting others when she wants something they have.</w:t>
      </w:r>
    </w:p>
    <w:p w14:paraId="008CF32F" w14:textId="77777777" w:rsidR="007D0F4D" w:rsidRPr="007D0F4D" w:rsidRDefault="007D0F4D" w:rsidP="007D0F4D">
      <w:pPr>
        <w:shd w:val="clear" w:color="auto" w:fill="FFFFFF"/>
        <w:ind w:left="-360"/>
        <w:rPr>
          <w:rFonts w:ascii="inherit" w:eastAsiaTheme="minorHAnsi" w:hAnsi="inherit" w:cs="Calibri"/>
          <w:color w:val="201F1E"/>
          <w:sz w:val="22"/>
          <w:szCs w:val="24"/>
          <w:bdr w:val="none" w:sz="0" w:space="0" w:color="auto" w:frame="1"/>
        </w:rPr>
      </w:pPr>
    </w:p>
    <w:p w14:paraId="38EE5F36" w14:textId="3A59FA50" w:rsidR="007D0F4D" w:rsidRPr="00ED103D" w:rsidRDefault="007D0F4D" w:rsidP="007D0F4D">
      <w:pPr>
        <w:pStyle w:val="ListParagraph"/>
        <w:numPr>
          <w:ilvl w:val="0"/>
          <w:numId w:val="13"/>
        </w:numPr>
        <w:shd w:val="clear" w:color="auto" w:fill="FFFFFF"/>
        <w:spacing w:line="231" w:lineRule="atLeast"/>
        <w:ind w:left="360"/>
        <w:rPr>
          <w:rFonts w:ascii="inherit" w:hAnsi="inherit" w:cs="Calibri"/>
          <w:color w:val="201F1E"/>
          <w:szCs w:val="24"/>
          <w:bdr w:val="none" w:sz="0" w:space="0" w:color="auto" w:frame="1"/>
        </w:rPr>
      </w:pPr>
      <w:r w:rsidRPr="00ED103D">
        <w:rPr>
          <w:rFonts w:ascii="inherit" w:hAnsi="inherit" w:cs="Calibri"/>
          <w:color w:val="201F1E"/>
          <w:szCs w:val="24"/>
          <w:bdr w:val="none" w:sz="0" w:space="0" w:color="auto" w:frame="1"/>
        </w:rPr>
        <w:t>Allen (15 months) arrives at the classroom with his grandmother. As she nudges him into the room, he begins to cry loudly and cling to his grandmother’s legs. You are seated on the carpet reading a story to a small group of children.</w:t>
      </w:r>
    </w:p>
    <w:p w14:paraId="28E4974C" w14:textId="77777777" w:rsidR="007D0F4D" w:rsidRPr="007D0F4D" w:rsidRDefault="007D0F4D" w:rsidP="007D0F4D">
      <w:pPr>
        <w:shd w:val="clear" w:color="auto" w:fill="FFFFFF"/>
        <w:spacing w:line="231" w:lineRule="atLeast"/>
        <w:ind w:left="-360"/>
        <w:rPr>
          <w:rFonts w:ascii="inherit" w:eastAsiaTheme="minorHAnsi" w:hAnsi="inherit" w:cs="Calibri"/>
          <w:color w:val="201F1E"/>
          <w:sz w:val="22"/>
          <w:szCs w:val="24"/>
          <w:bdr w:val="none" w:sz="0" w:space="0" w:color="auto" w:frame="1"/>
        </w:rPr>
      </w:pPr>
    </w:p>
    <w:p w14:paraId="2BC75B6F" w14:textId="77777777" w:rsidR="007D0F4D" w:rsidRPr="00ED103D" w:rsidRDefault="007D0F4D" w:rsidP="007D0F4D">
      <w:pPr>
        <w:pStyle w:val="ListParagraph"/>
        <w:numPr>
          <w:ilvl w:val="0"/>
          <w:numId w:val="13"/>
        </w:numPr>
        <w:shd w:val="clear" w:color="auto" w:fill="FFFFFF"/>
        <w:spacing w:line="231" w:lineRule="atLeast"/>
        <w:ind w:left="360"/>
        <w:rPr>
          <w:rFonts w:ascii="Calibri" w:hAnsi="Calibri" w:cs="Calibri"/>
          <w:color w:val="201F1E"/>
        </w:rPr>
      </w:pPr>
      <w:r w:rsidRPr="00ED103D">
        <w:rPr>
          <w:rFonts w:ascii="inherit" w:hAnsi="inherit" w:cs="Calibri"/>
          <w:color w:val="201F1E"/>
          <w:szCs w:val="24"/>
          <w:bdr w:val="none" w:sz="0" w:space="0" w:color="auto" w:frame="1"/>
        </w:rPr>
        <w:t xml:space="preserve">Billy (18 months) is </w:t>
      </w:r>
      <w:proofErr w:type="gramStart"/>
      <w:r w:rsidRPr="00ED103D">
        <w:rPr>
          <w:rFonts w:ascii="inherit" w:hAnsi="inherit" w:cs="Calibri"/>
          <w:color w:val="201F1E"/>
          <w:szCs w:val="24"/>
          <w:bdr w:val="none" w:sz="0" w:space="0" w:color="auto" w:frame="1"/>
        </w:rPr>
        <w:t>very, very active</w:t>
      </w:r>
      <w:proofErr w:type="gramEnd"/>
      <w:r w:rsidRPr="00ED103D">
        <w:rPr>
          <w:rFonts w:ascii="inherit" w:hAnsi="inherit" w:cs="Calibri"/>
          <w:color w:val="201F1E"/>
          <w:szCs w:val="24"/>
          <w:bdr w:val="none" w:sz="0" w:space="0" w:color="auto" w:frame="1"/>
        </w:rPr>
        <w:t>.  He often runs in the room and sometimes knocks over other children or things. </w:t>
      </w:r>
    </w:p>
    <w:p w14:paraId="1A0B6960" w14:textId="77777777" w:rsidR="007D0F4D" w:rsidRPr="007D0F4D" w:rsidRDefault="007D0F4D" w:rsidP="007D0F4D">
      <w:pPr>
        <w:shd w:val="clear" w:color="auto" w:fill="FFFFFF"/>
        <w:rPr>
          <w:rFonts w:ascii="Calibri" w:hAnsi="Calibri" w:cs="Calibri"/>
          <w:color w:val="201F1E"/>
          <w:sz w:val="22"/>
          <w:szCs w:val="22"/>
        </w:rPr>
      </w:pPr>
      <w:r w:rsidRPr="007D0F4D">
        <w:rPr>
          <w:rFonts w:ascii="Arial Narrow" w:hAnsi="Arial Narrow" w:cs="Calibri"/>
          <w:color w:val="201F1E"/>
          <w:szCs w:val="24"/>
          <w:bdr w:val="none" w:sz="0" w:space="0" w:color="auto" w:frame="1"/>
        </w:rPr>
        <w:lastRenderedPageBreak/>
        <w:t> </w:t>
      </w:r>
    </w:p>
    <w:p w14:paraId="4E7928AB" w14:textId="77777777" w:rsidR="007D0F4D" w:rsidRPr="009935B1" w:rsidRDefault="007D0F4D" w:rsidP="00457D7F">
      <w:pPr>
        <w:jc w:val="center"/>
        <w:rPr>
          <w:rFonts w:ascii="Times New Roman" w:hAnsi="Times New Roman"/>
          <w:b/>
          <w:bCs/>
          <w:szCs w:val="24"/>
        </w:rPr>
      </w:pPr>
    </w:p>
    <w:p w14:paraId="29DAA35A" w14:textId="43B97E8C" w:rsidR="00457D7F" w:rsidRDefault="00457D7F" w:rsidP="00457D7F">
      <w:pPr>
        <w:pStyle w:val="ListParagraph"/>
        <w:rPr>
          <w:rFonts w:ascii="Times New Roman" w:hAnsi="Times New Roman" w:cs="Times New Roman"/>
          <w:sz w:val="24"/>
          <w:szCs w:val="24"/>
        </w:rPr>
      </w:pPr>
    </w:p>
    <w:p w14:paraId="60FD9178" w14:textId="77777777" w:rsidR="00457D7F" w:rsidRPr="00EA31FB" w:rsidRDefault="00457D7F" w:rsidP="00457D7F">
      <w:pPr>
        <w:ind w:left="360"/>
        <w:jc w:val="center"/>
        <w:rPr>
          <w:rFonts w:ascii="Times New Roman" w:hAnsi="Times New Roman"/>
          <w:b/>
          <w:bCs/>
          <w:color w:val="333333"/>
          <w:sz w:val="40"/>
          <w:szCs w:val="40"/>
          <w:shd w:val="clear" w:color="auto" w:fill="FFFFFF"/>
        </w:rPr>
      </w:pPr>
      <w:r w:rsidRPr="00EA31FB">
        <w:rPr>
          <w:rFonts w:ascii="Times New Roman" w:hAnsi="Times New Roman"/>
          <w:b/>
          <w:bCs/>
          <w:color w:val="333333"/>
          <w:sz w:val="40"/>
          <w:szCs w:val="40"/>
          <w:shd w:val="clear" w:color="auto" w:fill="FFFFFF"/>
        </w:rPr>
        <w:t>Guidance Strategies</w:t>
      </w:r>
    </w:p>
    <w:p w14:paraId="7AC28820" w14:textId="246EE1F2" w:rsidR="00457D7F" w:rsidRDefault="00457D7F" w:rsidP="00457D7F">
      <w:pPr>
        <w:ind w:left="360"/>
        <w:rPr>
          <w:rFonts w:ascii="Times New Roman" w:hAnsi="Times New Roman"/>
          <w:color w:val="333333"/>
          <w:szCs w:val="24"/>
          <w:shd w:val="clear" w:color="auto" w:fill="FFFFFF"/>
        </w:rPr>
      </w:pPr>
      <w:r>
        <w:rPr>
          <w:rFonts w:ascii="Times New Roman" w:hAnsi="Times New Roman"/>
          <w:color w:val="333333"/>
          <w:szCs w:val="24"/>
          <w:shd w:val="clear" w:color="auto" w:fill="FFFFFF"/>
        </w:rPr>
        <w:t>The following is a list of guidance strategies.  They include some strategies that many would disagree with.  Please identify the ones you would use, not ones you think others want to hear that you use.  These are just some strategies to get you thinking; please identify others if you would use different ones.</w:t>
      </w:r>
    </w:p>
    <w:p w14:paraId="4CDED79B" w14:textId="77777777" w:rsidR="00457D7F" w:rsidRDefault="00457D7F" w:rsidP="00457D7F">
      <w:pPr>
        <w:ind w:left="360"/>
        <w:rPr>
          <w:rFonts w:ascii="Times New Roman" w:hAnsi="Times New Roman"/>
          <w:color w:val="333333"/>
          <w:szCs w:val="24"/>
          <w:shd w:val="clear" w:color="auto" w:fill="FFFFFF"/>
        </w:rPr>
      </w:pPr>
    </w:p>
    <w:p w14:paraId="13ED242C" w14:textId="77777777" w:rsidR="00457D7F" w:rsidRDefault="00457D7F" w:rsidP="00457D7F">
      <w:pPr>
        <w:ind w:left="360"/>
        <w:rPr>
          <w:rFonts w:ascii="Times New Roman" w:hAnsi="Times New Roman"/>
          <w:b/>
          <w:bCs/>
          <w:color w:val="333333"/>
          <w:szCs w:val="24"/>
          <w:shd w:val="clear" w:color="auto" w:fill="FFFFFF"/>
        </w:rPr>
      </w:pPr>
      <w:r>
        <w:rPr>
          <w:rFonts w:ascii="Times New Roman" w:hAnsi="Times New Roman"/>
          <w:b/>
          <w:bCs/>
          <w:color w:val="333333"/>
          <w:szCs w:val="24"/>
          <w:shd w:val="clear" w:color="auto" w:fill="FFFFFF"/>
        </w:rPr>
        <w:t>Basic Teacher Strategies</w:t>
      </w:r>
    </w:p>
    <w:p w14:paraId="0B9158DF" w14:textId="77777777" w:rsidR="00457D7F" w:rsidRPr="00EA31FB" w:rsidRDefault="00457D7F" w:rsidP="00457D7F">
      <w:pPr>
        <w:pStyle w:val="ListParagraph"/>
        <w:numPr>
          <w:ilvl w:val="0"/>
          <w:numId w:val="4"/>
        </w:numPr>
        <w:rPr>
          <w:rFonts w:ascii="Times New Roman" w:hAnsi="Times New Roman" w:cs="Times New Roman"/>
          <w:color w:val="333333"/>
          <w:sz w:val="24"/>
          <w:szCs w:val="24"/>
          <w:shd w:val="clear" w:color="auto" w:fill="FFFFFF"/>
        </w:rPr>
      </w:pPr>
      <w:r w:rsidRPr="00EA31FB">
        <w:rPr>
          <w:rFonts w:ascii="Times New Roman" w:hAnsi="Times New Roman" w:cs="Times New Roman"/>
          <w:color w:val="333333"/>
          <w:sz w:val="24"/>
          <w:szCs w:val="24"/>
          <w:shd w:val="clear" w:color="auto" w:fill="FFFFFF"/>
        </w:rPr>
        <w:t>Create simple, clear rules</w:t>
      </w:r>
    </w:p>
    <w:p w14:paraId="620B0EEB" w14:textId="77777777" w:rsidR="00457D7F" w:rsidRPr="00EA31FB" w:rsidRDefault="00457D7F" w:rsidP="00457D7F">
      <w:pPr>
        <w:pStyle w:val="ListParagraph"/>
        <w:numPr>
          <w:ilvl w:val="0"/>
          <w:numId w:val="4"/>
        </w:numPr>
        <w:rPr>
          <w:rFonts w:ascii="Times New Roman" w:hAnsi="Times New Roman" w:cs="Times New Roman"/>
          <w:color w:val="333333"/>
          <w:sz w:val="24"/>
          <w:szCs w:val="24"/>
          <w:shd w:val="clear" w:color="auto" w:fill="FFFFFF"/>
        </w:rPr>
      </w:pPr>
      <w:r w:rsidRPr="00EA31FB">
        <w:rPr>
          <w:rFonts w:ascii="Times New Roman" w:hAnsi="Times New Roman" w:cs="Times New Roman"/>
          <w:color w:val="333333"/>
          <w:sz w:val="24"/>
          <w:szCs w:val="24"/>
          <w:shd w:val="clear" w:color="auto" w:fill="FFFFFF"/>
        </w:rPr>
        <w:t xml:space="preserve">Use positive statements with child </w:t>
      </w:r>
    </w:p>
    <w:p w14:paraId="5D483824" w14:textId="77777777" w:rsidR="00457D7F" w:rsidRPr="00EA31FB" w:rsidRDefault="00457D7F" w:rsidP="00457D7F">
      <w:pPr>
        <w:pStyle w:val="ListParagraph"/>
        <w:numPr>
          <w:ilvl w:val="0"/>
          <w:numId w:val="4"/>
        </w:numPr>
        <w:rPr>
          <w:rFonts w:ascii="Times New Roman" w:hAnsi="Times New Roman" w:cs="Times New Roman"/>
          <w:color w:val="333333"/>
          <w:sz w:val="24"/>
          <w:szCs w:val="24"/>
          <w:shd w:val="clear" w:color="auto" w:fill="FFFFFF"/>
        </w:rPr>
      </w:pPr>
      <w:r w:rsidRPr="00EA31FB">
        <w:rPr>
          <w:rFonts w:ascii="Times New Roman" w:hAnsi="Times New Roman" w:cs="Times New Roman"/>
          <w:color w:val="333333"/>
          <w:sz w:val="24"/>
          <w:szCs w:val="24"/>
          <w:shd w:val="clear" w:color="auto" w:fill="FFFFFF"/>
        </w:rPr>
        <w:t xml:space="preserve">Tell children what you want them to do instead of what you </w:t>
      </w:r>
      <w:proofErr w:type="gramStart"/>
      <w:r w:rsidRPr="00EA31FB">
        <w:rPr>
          <w:rFonts w:ascii="Times New Roman" w:hAnsi="Times New Roman" w:cs="Times New Roman"/>
          <w:color w:val="333333"/>
          <w:sz w:val="24"/>
          <w:szCs w:val="24"/>
          <w:shd w:val="clear" w:color="auto" w:fill="FFFFFF"/>
        </w:rPr>
        <w:t>don’t</w:t>
      </w:r>
      <w:proofErr w:type="gramEnd"/>
      <w:r w:rsidRPr="00EA31FB">
        <w:rPr>
          <w:rFonts w:ascii="Times New Roman" w:hAnsi="Times New Roman" w:cs="Times New Roman"/>
          <w:color w:val="333333"/>
          <w:sz w:val="24"/>
          <w:szCs w:val="24"/>
          <w:shd w:val="clear" w:color="auto" w:fill="FFFFFF"/>
        </w:rPr>
        <w:t xml:space="preserve"> want them to do</w:t>
      </w:r>
    </w:p>
    <w:p w14:paraId="369EB710" w14:textId="77777777" w:rsidR="00457D7F" w:rsidRPr="00EA31FB" w:rsidRDefault="00457D7F" w:rsidP="00457D7F">
      <w:pPr>
        <w:pStyle w:val="ListParagraph"/>
        <w:numPr>
          <w:ilvl w:val="0"/>
          <w:numId w:val="4"/>
        </w:numPr>
        <w:rPr>
          <w:rFonts w:ascii="Times New Roman" w:hAnsi="Times New Roman" w:cs="Times New Roman"/>
          <w:sz w:val="24"/>
          <w:szCs w:val="24"/>
        </w:rPr>
      </w:pPr>
      <w:r w:rsidRPr="00EA31FB">
        <w:rPr>
          <w:rFonts w:ascii="Times New Roman" w:hAnsi="Times New Roman" w:cs="Times New Roman"/>
          <w:color w:val="333333"/>
          <w:sz w:val="24"/>
          <w:szCs w:val="24"/>
          <w:shd w:val="clear" w:color="auto" w:fill="FFFFFF"/>
        </w:rPr>
        <w:t>Give clear, simple choices</w:t>
      </w:r>
      <w:r w:rsidRPr="00EA31FB">
        <w:rPr>
          <w:rFonts w:ascii="Times New Roman" w:hAnsi="Times New Roman" w:cs="Times New Roman"/>
          <w:sz w:val="24"/>
          <w:szCs w:val="24"/>
        </w:rPr>
        <w:t xml:space="preserve"> </w:t>
      </w:r>
    </w:p>
    <w:p w14:paraId="01E1AF91" w14:textId="77777777" w:rsidR="00457D7F" w:rsidRPr="00EA31FB" w:rsidRDefault="00457D7F" w:rsidP="00457D7F">
      <w:pPr>
        <w:pStyle w:val="ListParagraph"/>
        <w:numPr>
          <w:ilvl w:val="0"/>
          <w:numId w:val="4"/>
        </w:numPr>
        <w:rPr>
          <w:rFonts w:ascii="Times New Roman" w:hAnsi="Times New Roman" w:cs="Times New Roman"/>
          <w:sz w:val="24"/>
          <w:szCs w:val="24"/>
        </w:rPr>
      </w:pPr>
      <w:r w:rsidRPr="00EA31FB">
        <w:rPr>
          <w:rFonts w:ascii="Times New Roman" w:hAnsi="Times New Roman" w:cs="Times New Roman"/>
          <w:sz w:val="24"/>
          <w:szCs w:val="24"/>
        </w:rPr>
        <w:t>Use bribes when necessary</w:t>
      </w:r>
    </w:p>
    <w:p w14:paraId="4A18FD7B" w14:textId="77777777" w:rsidR="00457D7F" w:rsidRPr="00EA31FB" w:rsidRDefault="00457D7F" w:rsidP="00457D7F">
      <w:pPr>
        <w:pStyle w:val="ListParagraph"/>
        <w:numPr>
          <w:ilvl w:val="0"/>
          <w:numId w:val="4"/>
        </w:numPr>
        <w:rPr>
          <w:rFonts w:ascii="Times New Roman" w:hAnsi="Times New Roman" w:cs="Times New Roman"/>
          <w:sz w:val="24"/>
          <w:szCs w:val="24"/>
        </w:rPr>
      </w:pPr>
      <w:r w:rsidRPr="00EA31FB">
        <w:rPr>
          <w:rFonts w:ascii="Times New Roman" w:hAnsi="Times New Roman" w:cs="Times New Roman"/>
          <w:sz w:val="24"/>
          <w:szCs w:val="24"/>
        </w:rPr>
        <w:t>Use stickers and reward charts</w:t>
      </w:r>
    </w:p>
    <w:p w14:paraId="3BC12D2E" w14:textId="77777777" w:rsidR="00457D7F" w:rsidRPr="00EA31FB" w:rsidRDefault="00457D7F" w:rsidP="00457D7F">
      <w:pPr>
        <w:pStyle w:val="ListParagraph"/>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EA31FB">
        <w:rPr>
          <w:rFonts w:ascii="Times New Roman" w:eastAsia="Times New Roman" w:hAnsi="Times New Roman" w:cs="Times New Roman"/>
          <w:color w:val="000000"/>
          <w:sz w:val="24"/>
          <w:szCs w:val="24"/>
        </w:rPr>
        <w:t>Show Respect by moving to child, squat or kneel at eye level</w:t>
      </w:r>
    </w:p>
    <w:p w14:paraId="7CEF11DA" w14:textId="77777777" w:rsidR="00457D7F" w:rsidRPr="00EA31FB" w:rsidRDefault="00457D7F" w:rsidP="00457D7F">
      <w:pPr>
        <w:pStyle w:val="ListParagraph"/>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EA31FB">
        <w:rPr>
          <w:rFonts w:ascii="Times New Roman" w:eastAsia="Times New Roman" w:hAnsi="Times New Roman" w:cs="Times New Roman"/>
          <w:color w:val="000000"/>
          <w:sz w:val="24"/>
          <w:szCs w:val="24"/>
        </w:rPr>
        <w:t>Use Humor, but not laughing at child</w:t>
      </w:r>
    </w:p>
    <w:p w14:paraId="7A8CD7B8" w14:textId="77777777" w:rsidR="00457D7F" w:rsidRPr="00EA31FB" w:rsidRDefault="00457D7F" w:rsidP="00457D7F">
      <w:pPr>
        <w:pStyle w:val="ListParagraph"/>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EA31FB">
        <w:rPr>
          <w:rFonts w:ascii="Times New Roman" w:eastAsia="Times New Roman" w:hAnsi="Times New Roman" w:cs="Times New Roman"/>
          <w:color w:val="000000"/>
          <w:sz w:val="24"/>
          <w:szCs w:val="24"/>
        </w:rPr>
        <w:t>Allow Natural Consequences. </w:t>
      </w:r>
    </w:p>
    <w:p w14:paraId="083CB40B" w14:textId="77777777" w:rsidR="00457D7F" w:rsidRPr="00EA31FB" w:rsidRDefault="00457D7F" w:rsidP="00457D7F">
      <w:pPr>
        <w:pStyle w:val="ListParagraph"/>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Use </w:t>
      </w:r>
      <w:r w:rsidRPr="00EA31FB">
        <w:rPr>
          <w:rFonts w:ascii="Times New Roman" w:eastAsia="Times New Roman" w:hAnsi="Times New Roman" w:cs="Times New Roman"/>
          <w:color w:val="000000"/>
          <w:sz w:val="24"/>
          <w:szCs w:val="24"/>
        </w:rPr>
        <w:t>Logical Consequences.</w:t>
      </w:r>
    </w:p>
    <w:p w14:paraId="1BD3C9C3" w14:textId="77777777" w:rsidR="00457D7F" w:rsidRPr="00EA31FB" w:rsidRDefault="00457D7F" w:rsidP="00457D7F">
      <w:pPr>
        <w:pStyle w:val="ListParagraph"/>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EA31FB">
        <w:rPr>
          <w:rFonts w:ascii="Times New Roman" w:eastAsia="Times New Roman" w:hAnsi="Times New Roman" w:cs="Times New Roman"/>
          <w:color w:val="000000"/>
          <w:sz w:val="24"/>
          <w:szCs w:val="24"/>
        </w:rPr>
        <w:t>Use one-way communication keeping the message short and avoid overusing the word “no” to direct or inform the child about a behavior.</w:t>
      </w:r>
    </w:p>
    <w:p w14:paraId="26F0076C" w14:textId="77777777" w:rsidR="00457D7F" w:rsidRPr="00EA31FB" w:rsidRDefault="00457D7F" w:rsidP="00457D7F">
      <w:pPr>
        <w:pStyle w:val="ListParagraph"/>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EA31FB">
        <w:rPr>
          <w:rFonts w:ascii="Times New Roman" w:eastAsia="Times New Roman" w:hAnsi="Times New Roman" w:cs="Times New Roman"/>
          <w:color w:val="000000"/>
          <w:sz w:val="24"/>
          <w:szCs w:val="24"/>
        </w:rPr>
        <w:t>Make Clear Statements. While it is good to offer choices, when feasible, it is also important not to imply there is a choice when one really does not exist</w:t>
      </w:r>
    </w:p>
    <w:p w14:paraId="61597BF2" w14:textId="77777777" w:rsidR="00457D7F" w:rsidRPr="00EA31FB" w:rsidRDefault="00457D7F" w:rsidP="00457D7F">
      <w:pPr>
        <w:pStyle w:val="ListParagraph"/>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EA31FB">
        <w:rPr>
          <w:rFonts w:ascii="Times New Roman" w:eastAsia="Times New Roman" w:hAnsi="Times New Roman" w:cs="Times New Roman"/>
          <w:color w:val="000000"/>
          <w:sz w:val="24"/>
          <w:szCs w:val="24"/>
        </w:rPr>
        <w:t>Use more child choices rather than adult-Imposed transitions to another activity</w:t>
      </w:r>
    </w:p>
    <w:p w14:paraId="40F4D838" w14:textId="77777777" w:rsidR="00457D7F" w:rsidRPr="00EA31FB" w:rsidRDefault="00457D7F" w:rsidP="00457D7F">
      <w:pPr>
        <w:pStyle w:val="ListParagraph"/>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000000"/>
          <w:sz w:val="24"/>
          <w:szCs w:val="24"/>
        </w:rPr>
        <w:t>O</w:t>
      </w:r>
      <w:r w:rsidRPr="00EA31FB">
        <w:rPr>
          <w:rFonts w:ascii="Times New Roman" w:eastAsia="Times New Roman" w:hAnsi="Times New Roman" w:cs="Times New Roman"/>
          <w:color w:val="333333"/>
          <w:sz w:val="24"/>
          <w:szCs w:val="24"/>
        </w:rPr>
        <w:t>bserve carefully signs that children are becoming stressed or overstimulated</w:t>
      </w:r>
    </w:p>
    <w:p w14:paraId="0C17A600" w14:textId="77777777" w:rsidR="00457D7F" w:rsidRPr="00EA31FB" w:rsidRDefault="00457D7F" w:rsidP="00457D7F">
      <w:pPr>
        <w:pStyle w:val="ListParagraph"/>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 xml:space="preserve">Create a checklist or </w:t>
      </w:r>
      <w:r>
        <w:rPr>
          <w:rFonts w:ascii="Times New Roman" w:eastAsia="Times New Roman" w:hAnsi="Times New Roman" w:cs="Times New Roman"/>
          <w:color w:val="333333"/>
          <w:sz w:val="24"/>
          <w:szCs w:val="24"/>
        </w:rPr>
        <w:t>other</w:t>
      </w:r>
      <w:r w:rsidRPr="00EA31FB">
        <w:rPr>
          <w:rFonts w:ascii="Times New Roman" w:eastAsia="Times New Roman" w:hAnsi="Times New Roman" w:cs="Times New Roman"/>
          <w:color w:val="333333"/>
          <w:sz w:val="24"/>
          <w:szCs w:val="24"/>
        </w:rPr>
        <w:t xml:space="preserve"> assessment to identify when and why a behavior is occurring.</w:t>
      </w:r>
    </w:p>
    <w:p w14:paraId="024816AF" w14:textId="77777777" w:rsidR="00457D7F" w:rsidRPr="00EA31FB" w:rsidRDefault="00457D7F" w:rsidP="00457D7F">
      <w:pPr>
        <w:pStyle w:val="ListParagraph"/>
        <w:numPr>
          <w:ilvl w:val="0"/>
          <w:numId w:val="4"/>
        </w:numPr>
        <w:rPr>
          <w:rFonts w:ascii="Times New Roman" w:hAnsi="Times New Roman" w:cs="Times New Roman"/>
          <w:sz w:val="24"/>
          <w:szCs w:val="24"/>
        </w:rPr>
      </w:pPr>
      <w:r w:rsidRPr="00EA31FB">
        <w:rPr>
          <w:rFonts w:ascii="Times New Roman" w:hAnsi="Times New Roman" w:cs="Times New Roman"/>
          <w:sz w:val="24"/>
          <w:szCs w:val="24"/>
        </w:rPr>
        <w:t>Tell parents whenever there is misbehavior</w:t>
      </w:r>
    </w:p>
    <w:p w14:paraId="229AF265" w14:textId="77777777" w:rsidR="00457D7F" w:rsidRPr="001A42E7" w:rsidRDefault="00457D7F" w:rsidP="00457D7F">
      <w:pPr>
        <w:pStyle w:val="NormalWeb"/>
        <w:numPr>
          <w:ilvl w:val="0"/>
          <w:numId w:val="4"/>
        </w:numPr>
        <w:shd w:val="clear" w:color="auto" w:fill="FFFFFF"/>
        <w:spacing w:before="0" w:beforeAutospacing="0" w:after="225" w:afterAutospacing="0"/>
        <w:rPr>
          <w:color w:val="333333"/>
        </w:rPr>
      </w:pPr>
      <w:r w:rsidRPr="001A42E7">
        <w:rPr>
          <w:color w:val="333333"/>
        </w:rPr>
        <w:t>Put child in timeout until you feel they should return to the group.</w:t>
      </w:r>
    </w:p>
    <w:p w14:paraId="2D51D6B9" w14:textId="77777777" w:rsidR="00457D7F" w:rsidRPr="00EA31FB" w:rsidRDefault="00457D7F" w:rsidP="00457D7F">
      <w:pPr>
        <w:pStyle w:val="ListParagraph"/>
        <w:numPr>
          <w:ilvl w:val="0"/>
          <w:numId w:val="4"/>
        </w:numPr>
        <w:rPr>
          <w:rFonts w:ascii="Times New Roman" w:hAnsi="Times New Roman" w:cs="Times New Roman"/>
          <w:sz w:val="24"/>
          <w:szCs w:val="24"/>
        </w:rPr>
      </w:pPr>
      <w:r w:rsidRPr="00EA31FB">
        <w:rPr>
          <w:rFonts w:ascii="Times New Roman" w:hAnsi="Times New Roman" w:cs="Times New Roman"/>
          <w:sz w:val="24"/>
          <w:szCs w:val="24"/>
        </w:rPr>
        <w:t>Redirect children to other activities when there are problems</w:t>
      </w:r>
    </w:p>
    <w:p w14:paraId="37A7535F" w14:textId="77777777" w:rsidR="00457D7F" w:rsidRPr="001A42E7" w:rsidRDefault="00457D7F" w:rsidP="00457D7F">
      <w:pPr>
        <w:ind w:left="360"/>
        <w:rPr>
          <w:rFonts w:ascii="Times New Roman" w:hAnsi="Times New Roman"/>
          <w:szCs w:val="24"/>
        </w:rPr>
      </w:pPr>
    </w:p>
    <w:p w14:paraId="29362706" w14:textId="77777777" w:rsidR="00457D7F" w:rsidRDefault="00457D7F" w:rsidP="00457D7F">
      <w:pPr>
        <w:ind w:left="360"/>
        <w:rPr>
          <w:rFonts w:ascii="Times New Roman" w:hAnsi="Times New Roman"/>
          <w:b/>
          <w:bCs/>
          <w:color w:val="333333"/>
          <w:szCs w:val="24"/>
          <w:shd w:val="clear" w:color="auto" w:fill="FFFFFF"/>
        </w:rPr>
      </w:pPr>
    </w:p>
    <w:p w14:paraId="1D83DDE9" w14:textId="77777777" w:rsidR="00457D7F" w:rsidRPr="001A42E7" w:rsidRDefault="00457D7F" w:rsidP="00457D7F">
      <w:pPr>
        <w:ind w:left="360"/>
        <w:rPr>
          <w:rFonts w:ascii="Times New Roman" w:hAnsi="Times New Roman"/>
          <w:b/>
          <w:bCs/>
          <w:color w:val="333333"/>
          <w:szCs w:val="24"/>
          <w:shd w:val="clear" w:color="auto" w:fill="FFFFFF"/>
        </w:rPr>
      </w:pPr>
      <w:r w:rsidRPr="001A42E7">
        <w:rPr>
          <w:rFonts w:ascii="Times New Roman" w:hAnsi="Times New Roman"/>
          <w:b/>
          <w:bCs/>
          <w:color w:val="333333"/>
          <w:szCs w:val="24"/>
          <w:shd w:val="clear" w:color="auto" w:fill="FFFFFF"/>
        </w:rPr>
        <w:t>Interpersonal Strategies</w:t>
      </w:r>
    </w:p>
    <w:p w14:paraId="66E4E71E" w14:textId="77777777" w:rsidR="00457D7F" w:rsidRPr="00EA31FB" w:rsidRDefault="00457D7F" w:rsidP="00457D7F">
      <w:pPr>
        <w:pStyle w:val="ListParagraph"/>
        <w:numPr>
          <w:ilvl w:val="0"/>
          <w:numId w:val="3"/>
        </w:numPr>
        <w:shd w:val="clear" w:color="auto" w:fill="FFFFFF"/>
        <w:spacing w:before="100" w:beforeAutospacing="1" w:after="120"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lastRenderedPageBreak/>
        <w:t>Encourage child to talk through how to handle a situation</w:t>
      </w:r>
    </w:p>
    <w:p w14:paraId="768361EE" w14:textId="77777777" w:rsidR="00457D7F" w:rsidRPr="00EA31FB" w:rsidRDefault="00457D7F" w:rsidP="00457D7F">
      <w:pPr>
        <w:pStyle w:val="ListParagraph"/>
        <w:numPr>
          <w:ilvl w:val="0"/>
          <w:numId w:val="3"/>
        </w:numPr>
        <w:rPr>
          <w:rFonts w:ascii="Times New Roman" w:hAnsi="Times New Roman" w:cs="Times New Roman"/>
          <w:color w:val="333333"/>
          <w:sz w:val="24"/>
          <w:szCs w:val="24"/>
          <w:shd w:val="clear" w:color="auto" w:fill="FFFFFF"/>
        </w:rPr>
      </w:pPr>
      <w:r w:rsidRPr="00EA31FB">
        <w:rPr>
          <w:rFonts w:ascii="Times New Roman" w:hAnsi="Times New Roman" w:cs="Times New Roman"/>
          <w:color w:val="333333"/>
          <w:sz w:val="24"/>
          <w:szCs w:val="24"/>
          <w:shd w:val="clear" w:color="auto" w:fill="FFFFFF"/>
        </w:rPr>
        <w:t>Involve children in creating rules and consequences</w:t>
      </w:r>
    </w:p>
    <w:p w14:paraId="2950E737" w14:textId="77777777" w:rsidR="00457D7F" w:rsidRPr="00EA31FB" w:rsidRDefault="00457D7F" w:rsidP="00457D7F">
      <w:pPr>
        <w:pStyle w:val="ListParagraph"/>
        <w:numPr>
          <w:ilvl w:val="0"/>
          <w:numId w:val="3"/>
        </w:numPr>
        <w:rPr>
          <w:rFonts w:ascii="Times New Roman" w:hAnsi="Times New Roman" w:cs="Times New Roman"/>
          <w:sz w:val="24"/>
          <w:szCs w:val="24"/>
        </w:rPr>
      </w:pPr>
      <w:r w:rsidRPr="00EA31FB">
        <w:rPr>
          <w:rFonts w:ascii="Times New Roman" w:hAnsi="Times New Roman" w:cs="Times New Roman"/>
          <w:sz w:val="24"/>
          <w:szCs w:val="24"/>
        </w:rPr>
        <w:t>Show a child how his actions affect others</w:t>
      </w:r>
    </w:p>
    <w:p w14:paraId="1FC2F748" w14:textId="77777777" w:rsidR="00457D7F" w:rsidRPr="00EA31FB" w:rsidRDefault="00457D7F" w:rsidP="00457D7F">
      <w:pPr>
        <w:pStyle w:val="ListParagraph"/>
        <w:numPr>
          <w:ilvl w:val="0"/>
          <w:numId w:val="3"/>
        </w:numPr>
        <w:rPr>
          <w:rFonts w:ascii="Times New Roman" w:hAnsi="Times New Roman" w:cs="Times New Roman"/>
          <w:sz w:val="24"/>
          <w:szCs w:val="24"/>
        </w:rPr>
      </w:pPr>
      <w:r w:rsidRPr="00EA31FB">
        <w:rPr>
          <w:rFonts w:ascii="Times New Roman" w:hAnsi="Times New Roman" w:cs="Times New Roman"/>
          <w:sz w:val="24"/>
          <w:szCs w:val="24"/>
        </w:rPr>
        <w:t>Discuss misbehavior with child alone or with other children</w:t>
      </w:r>
    </w:p>
    <w:p w14:paraId="159557E1" w14:textId="77777777" w:rsidR="00457D7F" w:rsidRPr="00EA31FB" w:rsidRDefault="00457D7F" w:rsidP="00457D7F">
      <w:pPr>
        <w:pStyle w:val="ListParagraph"/>
        <w:numPr>
          <w:ilvl w:val="0"/>
          <w:numId w:val="3"/>
        </w:numPr>
        <w:rPr>
          <w:rFonts w:ascii="Times New Roman" w:hAnsi="Times New Roman" w:cs="Times New Roman"/>
          <w:sz w:val="24"/>
          <w:szCs w:val="24"/>
        </w:rPr>
      </w:pPr>
      <w:r w:rsidRPr="00EA31FB">
        <w:rPr>
          <w:rFonts w:ascii="Times New Roman" w:hAnsi="Times New Roman" w:cs="Times New Roman"/>
          <w:color w:val="333333"/>
          <w:sz w:val="24"/>
          <w:szCs w:val="24"/>
          <w:shd w:val="clear" w:color="auto" w:fill="FFFFFF"/>
        </w:rPr>
        <w:t>. </w:t>
      </w:r>
      <w:r w:rsidRPr="00EA31FB">
        <w:rPr>
          <w:rFonts w:ascii="Times New Roman" w:hAnsi="Times New Roman" w:cs="Times New Roman"/>
          <w:sz w:val="24"/>
          <w:szCs w:val="24"/>
        </w:rPr>
        <w:t>Involve the other children by telling them what was done and ask them if they would do that</w:t>
      </w:r>
    </w:p>
    <w:p w14:paraId="1D591A99" w14:textId="77777777" w:rsidR="00457D7F" w:rsidRPr="00EA31FB" w:rsidRDefault="00457D7F" w:rsidP="00457D7F">
      <w:pPr>
        <w:pStyle w:val="ListParagraph"/>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EA31FB">
        <w:rPr>
          <w:rFonts w:ascii="Times New Roman" w:eastAsia="Times New Roman" w:hAnsi="Times New Roman" w:cs="Times New Roman"/>
          <w:color w:val="000000"/>
          <w:sz w:val="24"/>
          <w:szCs w:val="24"/>
        </w:rPr>
        <w:t xml:space="preserve">Use I-Messages. There are three parts to an I-message: 1) Define the behavior in a non-blaming manner; 2) State the tangible effect of the behavior; and 3) Clarify how the behavior makes you feel (Gordon, 1977). </w:t>
      </w:r>
    </w:p>
    <w:p w14:paraId="7E5E1A79" w14:textId="77777777" w:rsidR="00457D7F" w:rsidRPr="00EA31FB" w:rsidRDefault="00457D7F" w:rsidP="00457D7F">
      <w:pPr>
        <w:pStyle w:val="ListParagraph"/>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EA31FB">
        <w:rPr>
          <w:rFonts w:ascii="Times New Roman" w:eastAsia="Times New Roman" w:hAnsi="Times New Roman" w:cs="Times New Roman"/>
          <w:color w:val="000000"/>
          <w:sz w:val="24"/>
          <w:szCs w:val="24"/>
        </w:rPr>
        <w:t>Be an Active Listener. </w:t>
      </w:r>
    </w:p>
    <w:p w14:paraId="7B2A8B51" w14:textId="77777777" w:rsidR="00457D7F" w:rsidRPr="00EA31FB" w:rsidRDefault="00457D7F" w:rsidP="00457D7F">
      <w:pPr>
        <w:pStyle w:val="ListParagraph"/>
        <w:numPr>
          <w:ilvl w:val="0"/>
          <w:numId w:val="3"/>
        </w:numPr>
        <w:shd w:val="clear" w:color="auto" w:fill="FFFFFF"/>
        <w:spacing w:before="100" w:beforeAutospacing="1" w:after="120"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Ask the child to identify solutions to misbehaviors or problems</w:t>
      </w:r>
    </w:p>
    <w:p w14:paraId="2A2F89E7" w14:textId="77777777" w:rsidR="00457D7F" w:rsidRPr="00EA31FB" w:rsidRDefault="00457D7F" w:rsidP="00457D7F">
      <w:pPr>
        <w:pStyle w:val="ListParagraph"/>
        <w:numPr>
          <w:ilvl w:val="0"/>
          <w:numId w:val="3"/>
        </w:numPr>
        <w:rPr>
          <w:rFonts w:ascii="Times New Roman" w:hAnsi="Times New Roman" w:cs="Times New Roman"/>
          <w:sz w:val="24"/>
          <w:szCs w:val="24"/>
        </w:rPr>
      </w:pPr>
      <w:r w:rsidRPr="00EA31FB">
        <w:rPr>
          <w:rFonts w:ascii="Times New Roman" w:hAnsi="Times New Roman" w:cs="Times New Roman"/>
          <w:sz w:val="24"/>
          <w:szCs w:val="24"/>
        </w:rPr>
        <w:t>Have children apologize to each other</w:t>
      </w:r>
    </w:p>
    <w:p w14:paraId="7CCA36E9" w14:textId="77777777" w:rsidR="00457D7F" w:rsidRPr="00EA31FB" w:rsidRDefault="00457D7F" w:rsidP="00457D7F">
      <w:pPr>
        <w:pStyle w:val="ListParagraph"/>
        <w:numPr>
          <w:ilvl w:val="0"/>
          <w:numId w:val="3"/>
        </w:numPr>
        <w:rPr>
          <w:rFonts w:ascii="Times New Roman" w:hAnsi="Times New Roman" w:cs="Times New Roman"/>
          <w:sz w:val="24"/>
          <w:szCs w:val="24"/>
        </w:rPr>
      </w:pPr>
      <w:r w:rsidRPr="00EA31FB">
        <w:rPr>
          <w:rFonts w:ascii="Times New Roman" w:hAnsi="Times New Roman" w:cs="Times New Roman"/>
          <w:sz w:val="24"/>
          <w:szCs w:val="24"/>
        </w:rPr>
        <w:t xml:space="preserve">Place child in time out until he changes his behavior or until you </w:t>
      </w:r>
      <w:r>
        <w:rPr>
          <w:rFonts w:ascii="Times New Roman" w:hAnsi="Times New Roman" w:cs="Times New Roman"/>
          <w:sz w:val="24"/>
          <w:szCs w:val="24"/>
        </w:rPr>
        <w:t>say it is over</w:t>
      </w:r>
    </w:p>
    <w:p w14:paraId="74A97A3C" w14:textId="77777777" w:rsidR="00457D7F" w:rsidRPr="00EA31FB" w:rsidRDefault="00457D7F" w:rsidP="00457D7F">
      <w:pPr>
        <w:pStyle w:val="ListParagraph"/>
        <w:numPr>
          <w:ilvl w:val="0"/>
          <w:numId w:val="3"/>
        </w:numPr>
        <w:shd w:val="clear" w:color="auto" w:fill="FFFFFF"/>
        <w:spacing w:after="100" w:afterAutospacing="1"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Show interest in the child's activities.</w:t>
      </w:r>
    </w:p>
    <w:p w14:paraId="24C337B9" w14:textId="77777777" w:rsidR="00457D7F" w:rsidRPr="00EA31FB" w:rsidRDefault="00457D7F" w:rsidP="00457D7F">
      <w:pPr>
        <w:pStyle w:val="ListParagraph"/>
        <w:numPr>
          <w:ilvl w:val="0"/>
          <w:numId w:val="3"/>
        </w:numPr>
        <w:shd w:val="clear" w:color="auto" w:fill="FFFFFF"/>
        <w:spacing w:after="100" w:afterAutospacing="1"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Expect the best from the child.</w:t>
      </w:r>
    </w:p>
    <w:p w14:paraId="703D8BA5" w14:textId="77777777" w:rsidR="00457D7F" w:rsidRPr="00EA31FB" w:rsidRDefault="00457D7F" w:rsidP="00457D7F">
      <w:pPr>
        <w:pStyle w:val="ListParagraph"/>
        <w:numPr>
          <w:ilvl w:val="0"/>
          <w:numId w:val="3"/>
        </w:numPr>
        <w:shd w:val="clear" w:color="auto" w:fill="FFFFFF"/>
        <w:spacing w:after="100" w:afterAutospacing="1"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Give clear directions, one at a time.</w:t>
      </w:r>
    </w:p>
    <w:p w14:paraId="0423382C" w14:textId="77777777" w:rsidR="00457D7F" w:rsidRPr="00EA31FB" w:rsidRDefault="00457D7F" w:rsidP="00457D7F">
      <w:pPr>
        <w:pStyle w:val="ListParagraph"/>
        <w:numPr>
          <w:ilvl w:val="0"/>
          <w:numId w:val="3"/>
        </w:numPr>
        <w:shd w:val="clear" w:color="auto" w:fill="FFFFFF"/>
        <w:spacing w:after="100" w:afterAutospacing="1"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Say "yes" whenever possible and appropriate.</w:t>
      </w:r>
    </w:p>
    <w:p w14:paraId="562EB3F1" w14:textId="77777777" w:rsidR="00457D7F" w:rsidRPr="00EA31FB" w:rsidRDefault="00457D7F" w:rsidP="00457D7F">
      <w:pPr>
        <w:pStyle w:val="ListParagraph"/>
        <w:numPr>
          <w:ilvl w:val="0"/>
          <w:numId w:val="3"/>
        </w:numPr>
        <w:shd w:val="clear" w:color="auto" w:fill="FFFFFF"/>
        <w:spacing w:after="100" w:afterAutospacing="1"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Notice and pay attention to children when they make good choices and decisions</w:t>
      </w:r>
    </w:p>
    <w:p w14:paraId="58BA1B16" w14:textId="77777777" w:rsidR="00457D7F" w:rsidRPr="00EA31FB" w:rsidRDefault="00457D7F" w:rsidP="00457D7F">
      <w:pPr>
        <w:pStyle w:val="ListParagraph"/>
        <w:numPr>
          <w:ilvl w:val="0"/>
          <w:numId w:val="3"/>
        </w:numPr>
        <w:shd w:val="clear" w:color="auto" w:fill="FFFFFF"/>
        <w:spacing w:after="100" w:afterAutospacing="1"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Say more positive things to a child</w:t>
      </w:r>
    </w:p>
    <w:p w14:paraId="76AE0277" w14:textId="77777777" w:rsidR="00457D7F" w:rsidRPr="00EA31FB" w:rsidRDefault="00457D7F" w:rsidP="00457D7F">
      <w:pPr>
        <w:pStyle w:val="ListParagraph"/>
        <w:numPr>
          <w:ilvl w:val="0"/>
          <w:numId w:val="3"/>
        </w:numPr>
        <w:shd w:val="clear" w:color="auto" w:fill="FFFFFF"/>
        <w:spacing w:after="100" w:afterAutospacing="1" w:line="240" w:lineRule="auto"/>
        <w:rPr>
          <w:rFonts w:ascii="Times New Roman" w:eastAsia="Times New Roman" w:hAnsi="Times New Roman" w:cs="Times New Roman"/>
          <w:color w:val="333333"/>
          <w:sz w:val="24"/>
          <w:szCs w:val="24"/>
        </w:rPr>
      </w:pPr>
      <w:proofErr w:type="gramStart"/>
      <w:r w:rsidRPr="00EA31FB">
        <w:rPr>
          <w:rFonts w:ascii="Times New Roman" w:eastAsia="Times New Roman" w:hAnsi="Times New Roman" w:cs="Times New Roman"/>
          <w:color w:val="333333"/>
          <w:sz w:val="24"/>
          <w:szCs w:val="24"/>
        </w:rPr>
        <w:t>Take action</w:t>
      </w:r>
      <w:proofErr w:type="gramEnd"/>
      <w:r w:rsidRPr="00EA31FB">
        <w:rPr>
          <w:rFonts w:ascii="Times New Roman" w:eastAsia="Times New Roman" w:hAnsi="Times New Roman" w:cs="Times New Roman"/>
          <w:color w:val="333333"/>
          <w:sz w:val="24"/>
          <w:szCs w:val="24"/>
        </w:rPr>
        <w:t xml:space="preserve"> before a situation gets out of control.</w:t>
      </w:r>
    </w:p>
    <w:p w14:paraId="0CA18984" w14:textId="77777777" w:rsidR="00457D7F" w:rsidRPr="00EA31FB" w:rsidRDefault="00457D7F" w:rsidP="00457D7F">
      <w:pPr>
        <w:pStyle w:val="ListParagraph"/>
        <w:numPr>
          <w:ilvl w:val="0"/>
          <w:numId w:val="3"/>
        </w:numPr>
        <w:shd w:val="clear" w:color="auto" w:fill="FFFFFF"/>
        <w:spacing w:after="100" w:afterAutospacing="1" w:line="240" w:lineRule="auto"/>
        <w:rPr>
          <w:rFonts w:ascii="Times New Roman" w:hAnsi="Times New Roman" w:cs="Times New Roman"/>
          <w:color w:val="333333"/>
          <w:sz w:val="24"/>
          <w:szCs w:val="24"/>
        </w:rPr>
      </w:pPr>
      <w:r w:rsidRPr="00EA31FB">
        <w:rPr>
          <w:rFonts w:ascii="Times New Roman" w:eastAsia="Times New Roman" w:hAnsi="Times New Roman" w:cs="Times New Roman"/>
          <w:color w:val="333333"/>
          <w:sz w:val="24"/>
          <w:szCs w:val="24"/>
        </w:rPr>
        <w:t>Use n</w:t>
      </w:r>
      <w:r w:rsidRPr="00EA31FB">
        <w:rPr>
          <w:rFonts w:ascii="Times New Roman" w:hAnsi="Times New Roman" w:cs="Times New Roman"/>
          <w:color w:val="333333"/>
          <w:sz w:val="24"/>
          <w:szCs w:val="24"/>
        </w:rPr>
        <w:t>atural consequences</w:t>
      </w:r>
    </w:p>
    <w:p w14:paraId="2C255137" w14:textId="77777777" w:rsidR="00457D7F" w:rsidRPr="00EA31FB" w:rsidRDefault="00457D7F" w:rsidP="00457D7F">
      <w:pPr>
        <w:pStyle w:val="ListParagraph"/>
        <w:numPr>
          <w:ilvl w:val="0"/>
          <w:numId w:val="3"/>
        </w:numPr>
        <w:shd w:val="clear" w:color="auto" w:fill="FFFFFF"/>
        <w:spacing w:after="100" w:afterAutospacing="1" w:line="240" w:lineRule="auto"/>
        <w:rPr>
          <w:rFonts w:ascii="Times New Roman" w:eastAsia="Times New Roman" w:hAnsi="Times New Roman" w:cs="Times New Roman"/>
          <w:color w:val="333333"/>
          <w:sz w:val="24"/>
          <w:szCs w:val="24"/>
        </w:rPr>
      </w:pPr>
      <w:r w:rsidRPr="00EA31FB">
        <w:rPr>
          <w:rFonts w:ascii="Times New Roman" w:hAnsi="Times New Roman" w:cs="Times New Roman"/>
          <w:color w:val="333333"/>
          <w:sz w:val="24"/>
          <w:szCs w:val="24"/>
        </w:rPr>
        <w:t>Use logical consequences</w:t>
      </w:r>
    </w:p>
    <w:p w14:paraId="2EA970AA" w14:textId="77777777" w:rsidR="00457D7F" w:rsidRPr="001A42E7" w:rsidRDefault="00457D7F" w:rsidP="00457D7F">
      <w:pPr>
        <w:ind w:left="360"/>
        <w:rPr>
          <w:rFonts w:ascii="Times New Roman" w:hAnsi="Times New Roman"/>
          <w:color w:val="333333"/>
          <w:szCs w:val="24"/>
          <w:shd w:val="clear" w:color="auto" w:fill="FFFFFF"/>
        </w:rPr>
      </w:pPr>
    </w:p>
    <w:p w14:paraId="355400C0" w14:textId="77777777" w:rsidR="00457D7F" w:rsidRDefault="00457D7F" w:rsidP="00457D7F">
      <w:pPr>
        <w:ind w:left="360"/>
        <w:rPr>
          <w:rFonts w:ascii="Times New Roman" w:hAnsi="Times New Roman"/>
          <w:b/>
          <w:bCs/>
          <w:color w:val="333333"/>
          <w:szCs w:val="24"/>
          <w:shd w:val="clear" w:color="auto" w:fill="FFFFFF"/>
        </w:rPr>
      </w:pPr>
      <w:r w:rsidRPr="001A42E7">
        <w:rPr>
          <w:rFonts w:ascii="Times New Roman" w:hAnsi="Times New Roman"/>
          <w:b/>
          <w:bCs/>
          <w:color w:val="333333"/>
          <w:szCs w:val="24"/>
          <w:shd w:val="clear" w:color="auto" w:fill="FFFFFF"/>
        </w:rPr>
        <w:t>Social Strategies</w:t>
      </w:r>
    </w:p>
    <w:p w14:paraId="72AD9B2A" w14:textId="77777777" w:rsidR="00457D7F" w:rsidRPr="00EA31FB" w:rsidRDefault="00457D7F" w:rsidP="00457D7F">
      <w:pPr>
        <w:pStyle w:val="ListParagraph"/>
        <w:numPr>
          <w:ilvl w:val="0"/>
          <w:numId w:val="5"/>
        </w:numPr>
        <w:shd w:val="clear" w:color="auto" w:fill="FFFFFF"/>
        <w:spacing w:after="100" w:afterAutospacing="1"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 xml:space="preserve">Teach conflict resolution skills. </w:t>
      </w:r>
    </w:p>
    <w:p w14:paraId="09269D29" w14:textId="77777777" w:rsidR="00457D7F" w:rsidRPr="00EA31FB" w:rsidRDefault="00457D7F" w:rsidP="00457D7F">
      <w:pPr>
        <w:pStyle w:val="ListParagraph"/>
        <w:numPr>
          <w:ilvl w:val="0"/>
          <w:numId w:val="5"/>
        </w:numPr>
        <w:shd w:val="clear" w:color="auto" w:fill="FFFFFF"/>
        <w:spacing w:after="100" w:afterAutospacing="1"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 xml:space="preserve">Help children see how their actions affect others through discussion, </w:t>
      </w:r>
      <w:proofErr w:type="gramStart"/>
      <w:r w:rsidRPr="00EA31FB">
        <w:rPr>
          <w:rFonts w:ascii="Times New Roman" w:eastAsia="Times New Roman" w:hAnsi="Times New Roman" w:cs="Times New Roman"/>
          <w:color w:val="333333"/>
          <w:sz w:val="24"/>
          <w:szCs w:val="24"/>
        </w:rPr>
        <w:t>modeling</w:t>
      </w:r>
      <w:proofErr w:type="gramEnd"/>
      <w:r w:rsidRPr="00EA31FB">
        <w:rPr>
          <w:rFonts w:ascii="Times New Roman" w:eastAsia="Times New Roman" w:hAnsi="Times New Roman" w:cs="Times New Roman"/>
          <w:color w:val="333333"/>
          <w:sz w:val="24"/>
          <w:szCs w:val="24"/>
        </w:rPr>
        <w:t xml:space="preserve"> or role play</w:t>
      </w:r>
    </w:p>
    <w:p w14:paraId="2967EDF6" w14:textId="77777777" w:rsidR="00457D7F" w:rsidRPr="00430C61" w:rsidRDefault="00457D7F" w:rsidP="00457D7F">
      <w:pPr>
        <w:shd w:val="clear" w:color="auto" w:fill="FFFFFF"/>
        <w:spacing w:before="100" w:beforeAutospacing="1" w:after="120"/>
        <w:ind w:left="360"/>
        <w:rPr>
          <w:rFonts w:ascii="Times New Roman" w:hAnsi="Times New Roman"/>
          <w:color w:val="333333"/>
          <w:szCs w:val="24"/>
        </w:rPr>
      </w:pPr>
    </w:p>
    <w:p w14:paraId="1320B576" w14:textId="77777777" w:rsidR="00457D7F" w:rsidRPr="00EA31FB" w:rsidRDefault="00457D7F" w:rsidP="00457D7F">
      <w:pPr>
        <w:pStyle w:val="ListParagraph"/>
        <w:numPr>
          <w:ilvl w:val="0"/>
          <w:numId w:val="5"/>
        </w:numPr>
        <w:rPr>
          <w:rFonts w:ascii="Times New Roman" w:hAnsi="Times New Roman" w:cs="Times New Roman"/>
          <w:color w:val="333333"/>
          <w:sz w:val="24"/>
          <w:szCs w:val="24"/>
          <w:shd w:val="clear" w:color="auto" w:fill="FFFFFF"/>
        </w:rPr>
      </w:pPr>
      <w:r w:rsidRPr="00EA31FB">
        <w:rPr>
          <w:rFonts w:ascii="Times New Roman" w:hAnsi="Times New Roman" w:cs="Times New Roman"/>
          <w:color w:val="333333"/>
          <w:sz w:val="24"/>
          <w:szCs w:val="24"/>
          <w:shd w:val="clear" w:color="auto" w:fill="FFFFFF"/>
        </w:rPr>
        <w:t>Teach social skills (be specific about how and what)</w:t>
      </w:r>
    </w:p>
    <w:p w14:paraId="68DE2118" w14:textId="77777777" w:rsidR="00457D7F" w:rsidRPr="00EA31FB" w:rsidRDefault="00457D7F" w:rsidP="00457D7F">
      <w:pPr>
        <w:pStyle w:val="ListParagraph"/>
        <w:numPr>
          <w:ilvl w:val="0"/>
          <w:numId w:val="5"/>
        </w:numPr>
        <w:shd w:val="clear" w:color="auto" w:fill="FFFFFF"/>
        <w:spacing w:before="100" w:beforeAutospacing="1" w:after="120"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Practice correct behaviors</w:t>
      </w:r>
    </w:p>
    <w:p w14:paraId="2CA87C86" w14:textId="77777777" w:rsidR="00457D7F" w:rsidRPr="00EA31FB" w:rsidRDefault="00457D7F" w:rsidP="00457D7F">
      <w:pPr>
        <w:pStyle w:val="ListParagraph"/>
        <w:numPr>
          <w:ilvl w:val="0"/>
          <w:numId w:val="5"/>
        </w:numPr>
        <w:shd w:val="clear" w:color="auto" w:fill="FFFFFF"/>
        <w:spacing w:before="100" w:beforeAutospacing="1" w:after="120"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lastRenderedPageBreak/>
        <w:t xml:space="preserve">Encourage dramatic play: Children involved in pretending and role-playing practice problem solving and learn how to negotiate when interacting with others. </w:t>
      </w:r>
    </w:p>
    <w:p w14:paraId="56BDDC3F" w14:textId="77777777" w:rsidR="00457D7F" w:rsidRPr="00EA31FB" w:rsidRDefault="00457D7F" w:rsidP="00457D7F">
      <w:pPr>
        <w:pStyle w:val="ListParagraph"/>
        <w:numPr>
          <w:ilvl w:val="0"/>
          <w:numId w:val="5"/>
        </w:numPr>
        <w:shd w:val="clear" w:color="auto" w:fill="FFFFFF"/>
        <w:spacing w:before="100" w:beforeAutospacing="1" w:after="120"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Find a quiet place to talk when children have conflict to discuss the problem</w:t>
      </w:r>
    </w:p>
    <w:p w14:paraId="4CB7463C" w14:textId="77777777" w:rsidR="00457D7F" w:rsidRPr="00EA31FB" w:rsidRDefault="00457D7F" w:rsidP="00457D7F">
      <w:pPr>
        <w:pStyle w:val="ListParagraph"/>
        <w:numPr>
          <w:ilvl w:val="0"/>
          <w:numId w:val="5"/>
        </w:numPr>
        <w:shd w:val="clear" w:color="auto" w:fill="FFFFFF"/>
        <w:spacing w:before="100" w:beforeAutospacing="1" w:after="120"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Give each person a say to tell their side of the story.</w:t>
      </w:r>
    </w:p>
    <w:p w14:paraId="2E0E5479" w14:textId="77777777" w:rsidR="00457D7F" w:rsidRPr="00EA31FB" w:rsidRDefault="00457D7F" w:rsidP="00457D7F">
      <w:pPr>
        <w:pStyle w:val="ListParagraph"/>
        <w:numPr>
          <w:ilvl w:val="0"/>
          <w:numId w:val="5"/>
        </w:numPr>
        <w:shd w:val="clear" w:color="auto" w:fill="FFFFFF"/>
        <w:spacing w:after="100" w:afterAutospacing="1"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Have child help with caring for someone they have hurt or made cry (if the hurt child is willing)</w:t>
      </w:r>
    </w:p>
    <w:p w14:paraId="76CB7647" w14:textId="77777777" w:rsidR="00457D7F" w:rsidRDefault="00457D7F" w:rsidP="00457D7F">
      <w:pPr>
        <w:ind w:left="360"/>
        <w:rPr>
          <w:rFonts w:ascii="Times New Roman" w:hAnsi="Times New Roman"/>
          <w:b/>
          <w:bCs/>
          <w:color w:val="333333"/>
          <w:szCs w:val="24"/>
          <w:shd w:val="clear" w:color="auto" w:fill="FFFFFF"/>
        </w:rPr>
      </w:pPr>
    </w:p>
    <w:p w14:paraId="76857734" w14:textId="77777777" w:rsidR="00457D7F" w:rsidRPr="001A42E7" w:rsidRDefault="00457D7F" w:rsidP="00457D7F">
      <w:pPr>
        <w:ind w:left="360"/>
        <w:rPr>
          <w:rFonts w:ascii="Times New Roman" w:hAnsi="Times New Roman"/>
          <w:b/>
          <w:bCs/>
          <w:color w:val="333333"/>
          <w:szCs w:val="24"/>
          <w:shd w:val="clear" w:color="auto" w:fill="FFFFFF"/>
        </w:rPr>
      </w:pPr>
      <w:r>
        <w:rPr>
          <w:rFonts w:ascii="Times New Roman" w:hAnsi="Times New Roman"/>
          <w:b/>
          <w:bCs/>
          <w:color w:val="333333"/>
          <w:szCs w:val="24"/>
          <w:shd w:val="clear" w:color="auto" w:fill="FFFFFF"/>
        </w:rPr>
        <w:t>Environmental Strategies</w:t>
      </w:r>
    </w:p>
    <w:p w14:paraId="793AF801" w14:textId="77777777" w:rsidR="00457D7F" w:rsidRPr="00EA31FB" w:rsidRDefault="00457D7F" w:rsidP="00457D7F">
      <w:pPr>
        <w:pStyle w:val="ListParagraph"/>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EA31FB">
        <w:rPr>
          <w:rFonts w:ascii="Times New Roman" w:eastAsia="Times New Roman" w:hAnsi="Times New Roman" w:cs="Times New Roman"/>
          <w:color w:val="000000"/>
          <w:sz w:val="24"/>
          <w:szCs w:val="24"/>
        </w:rPr>
        <w:t>Turn Chores into Games. </w:t>
      </w:r>
    </w:p>
    <w:p w14:paraId="664930C7" w14:textId="77777777" w:rsidR="00457D7F" w:rsidRPr="00EA31FB" w:rsidRDefault="00457D7F" w:rsidP="00457D7F">
      <w:pPr>
        <w:pStyle w:val="ListParagraph"/>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EA31FB">
        <w:rPr>
          <w:rFonts w:ascii="Times New Roman" w:eastAsia="Times New Roman" w:hAnsi="Times New Roman" w:cs="Times New Roman"/>
          <w:color w:val="000000"/>
          <w:sz w:val="24"/>
          <w:szCs w:val="24"/>
        </w:rPr>
        <w:t>Arrange areas for children to access and use with ease</w:t>
      </w:r>
    </w:p>
    <w:p w14:paraId="20E12A39" w14:textId="77777777" w:rsidR="00457D7F" w:rsidRPr="00EA31FB" w:rsidRDefault="00457D7F" w:rsidP="00457D7F">
      <w:pPr>
        <w:pStyle w:val="ListParagraph"/>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EA31FB">
        <w:rPr>
          <w:rFonts w:ascii="Times New Roman" w:eastAsia="Times New Roman" w:hAnsi="Times New Roman" w:cs="Times New Roman"/>
          <w:color w:val="000000"/>
          <w:sz w:val="24"/>
          <w:szCs w:val="24"/>
        </w:rPr>
        <w:t>Change the areas to avoid running or falling</w:t>
      </w:r>
    </w:p>
    <w:p w14:paraId="791D7DB5" w14:textId="77777777" w:rsidR="00457D7F" w:rsidRPr="00EA31FB" w:rsidRDefault="00457D7F" w:rsidP="00457D7F">
      <w:pPr>
        <w:pStyle w:val="ListParagraph"/>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EA31FB">
        <w:rPr>
          <w:rFonts w:ascii="Times New Roman" w:eastAsia="Times New Roman" w:hAnsi="Times New Roman" w:cs="Times New Roman"/>
          <w:color w:val="000000"/>
          <w:sz w:val="24"/>
          <w:szCs w:val="24"/>
        </w:rPr>
        <w:t>Provide enough materials for the children</w:t>
      </w:r>
    </w:p>
    <w:p w14:paraId="7B6C8103" w14:textId="77777777" w:rsidR="00457D7F" w:rsidRPr="00EA31FB" w:rsidRDefault="00457D7F" w:rsidP="00457D7F">
      <w:pPr>
        <w:pStyle w:val="ListParagraph"/>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EA31FB">
        <w:rPr>
          <w:rFonts w:ascii="Times New Roman" w:eastAsia="Times New Roman" w:hAnsi="Times New Roman" w:cs="Times New Roman"/>
          <w:color w:val="000000"/>
          <w:sz w:val="24"/>
          <w:szCs w:val="24"/>
        </w:rPr>
        <w:t>Set up ways for children to self-regulate (e.g., hooks for nametags that will limit the number of children in an area)</w:t>
      </w:r>
    </w:p>
    <w:p w14:paraId="0C9E3E76" w14:textId="77777777" w:rsidR="00457D7F" w:rsidRPr="00EA31FB" w:rsidRDefault="00457D7F" w:rsidP="00457D7F">
      <w:pPr>
        <w:pStyle w:val="ListParagraph"/>
        <w:numPr>
          <w:ilvl w:val="0"/>
          <w:numId w:val="6"/>
        </w:numPr>
        <w:shd w:val="clear" w:color="auto" w:fill="FFFFFF"/>
        <w:spacing w:after="100" w:afterAutospacing="1"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Make certain the environment is safe and worry-free.</w:t>
      </w:r>
    </w:p>
    <w:p w14:paraId="2DCEFDC6" w14:textId="77777777" w:rsidR="00457D7F" w:rsidRPr="00EA31FB" w:rsidRDefault="00457D7F" w:rsidP="00457D7F">
      <w:pPr>
        <w:pStyle w:val="ListParagraph"/>
        <w:numPr>
          <w:ilvl w:val="0"/>
          <w:numId w:val="6"/>
        </w:numPr>
        <w:shd w:val="clear" w:color="auto" w:fill="FFFFFF"/>
        <w:spacing w:after="100" w:afterAutospacing="1"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Provide appropriate and engaging playthings.</w:t>
      </w:r>
    </w:p>
    <w:p w14:paraId="78EA64A6" w14:textId="77777777" w:rsidR="00457D7F" w:rsidRPr="00EA31FB" w:rsidRDefault="00457D7F" w:rsidP="00457D7F">
      <w:pPr>
        <w:pStyle w:val="ListParagraph"/>
        <w:numPr>
          <w:ilvl w:val="0"/>
          <w:numId w:val="6"/>
        </w:numPr>
        <w:shd w:val="clear" w:color="auto" w:fill="FFFFFF"/>
        <w:spacing w:after="100" w:afterAutospacing="1" w:line="240" w:lineRule="auto"/>
        <w:rPr>
          <w:rFonts w:ascii="Times New Roman" w:eastAsia="Times New Roman" w:hAnsi="Times New Roman" w:cs="Times New Roman"/>
          <w:color w:val="333333"/>
          <w:sz w:val="24"/>
          <w:szCs w:val="24"/>
        </w:rPr>
      </w:pPr>
      <w:r w:rsidRPr="00EA31FB">
        <w:rPr>
          <w:rFonts w:ascii="Times New Roman" w:eastAsia="Times New Roman" w:hAnsi="Times New Roman" w:cs="Times New Roman"/>
          <w:color w:val="333333"/>
          <w:sz w:val="24"/>
          <w:szCs w:val="24"/>
        </w:rPr>
        <w:t xml:space="preserve">Have child help with cleanup or fixing something they damage </w:t>
      </w:r>
    </w:p>
    <w:p w14:paraId="53243EB2" w14:textId="77777777" w:rsidR="00457D7F" w:rsidRPr="001A42E7" w:rsidRDefault="00457D7F" w:rsidP="00457D7F">
      <w:pPr>
        <w:pStyle w:val="NormalWeb"/>
        <w:numPr>
          <w:ilvl w:val="0"/>
          <w:numId w:val="6"/>
        </w:numPr>
        <w:shd w:val="clear" w:color="auto" w:fill="FFFFFF"/>
        <w:spacing w:before="0" w:beforeAutospacing="0" w:after="225" w:afterAutospacing="0"/>
        <w:rPr>
          <w:color w:val="333333"/>
        </w:rPr>
      </w:pPr>
      <w:r w:rsidRPr="001A42E7">
        <w:rPr>
          <w:color w:val="333333"/>
        </w:rPr>
        <w:t>Provide a place where children can be safe when they are out of control.  Allow them back with the group when they are calm.  Let them set when they can return</w:t>
      </w:r>
    </w:p>
    <w:p w14:paraId="30861F63" w14:textId="77777777" w:rsidR="00457D7F" w:rsidRPr="00430C61" w:rsidRDefault="00457D7F" w:rsidP="00457D7F">
      <w:pPr>
        <w:shd w:val="clear" w:color="auto" w:fill="FFFFFF"/>
        <w:spacing w:after="100" w:afterAutospacing="1"/>
        <w:rPr>
          <w:rFonts w:ascii="Helvetica" w:hAnsi="Helvetica" w:cs="Helvetica"/>
          <w:color w:val="333333"/>
          <w:sz w:val="27"/>
          <w:szCs w:val="27"/>
        </w:rPr>
      </w:pPr>
    </w:p>
    <w:p w14:paraId="3E38AC4F" w14:textId="1F37184F" w:rsidR="00457D7F" w:rsidRDefault="00457D7F">
      <w:pPr>
        <w:spacing w:after="200" w:line="276" w:lineRule="auto"/>
        <w:rPr>
          <w:rFonts w:ascii="Times New Roman" w:eastAsiaTheme="minorHAnsi" w:hAnsi="Times New Roman"/>
          <w:szCs w:val="24"/>
        </w:rPr>
      </w:pPr>
      <w:r>
        <w:rPr>
          <w:rFonts w:ascii="Times New Roman" w:hAnsi="Times New Roman"/>
          <w:szCs w:val="24"/>
        </w:rPr>
        <w:br w:type="page"/>
      </w:r>
    </w:p>
    <w:bookmarkEnd w:id="3"/>
    <w:p w14:paraId="1FAC5EBA" w14:textId="77777777" w:rsidR="00457D7F" w:rsidRPr="009935B1" w:rsidRDefault="00457D7F" w:rsidP="00457D7F">
      <w:pPr>
        <w:pStyle w:val="ListParagraph"/>
        <w:rPr>
          <w:rFonts w:ascii="Times New Roman" w:hAnsi="Times New Roman" w:cs="Times New Roman"/>
          <w:sz w:val="24"/>
          <w:szCs w:val="24"/>
        </w:rPr>
      </w:pPr>
    </w:p>
    <w:p w14:paraId="6F1009D9" w14:textId="77777777" w:rsidR="00C37F69" w:rsidRPr="00DB401B" w:rsidRDefault="00C37F69" w:rsidP="00CB0690">
      <w:pPr>
        <w:pStyle w:val="Header"/>
        <w:tabs>
          <w:tab w:val="left" w:pos="720"/>
        </w:tabs>
        <w:rPr>
          <w:rFonts w:ascii="Arial Narrow" w:hAnsi="Arial Narrow"/>
          <w:bCs/>
          <w:iCs/>
          <w:sz w:val="22"/>
          <w:szCs w:val="22"/>
        </w:rPr>
      </w:pPr>
    </w:p>
    <w:p w14:paraId="5556C670" w14:textId="77777777" w:rsidR="00C37F69" w:rsidRPr="00DB401B" w:rsidRDefault="00C37F69" w:rsidP="00C37F69">
      <w:pPr>
        <w:rPr>
          <w:rFonts w:ascii="Arial Narrow" w:hAnsi="Arial Narrow"/>
          <w:sz w:val="22"/>
          <w:szCs w:val="22"/>
        </w:rPr>
      </w:pPr>
      <w:r w:rsidRPr="00DB401B">
        <w:rPr>
          <w:rFonts w:ascii="Arial Narrow" w:hAnsi="Arial Narrow"/>
          <w:sz w:val="22"/>
          <w:szCs w:val="22"/>
        </w:rPr>
        <w:t>Points:  _____/ ___100___</w:t>
      </w:r>
      <w:r w:rsidRPr="00DB401B">
        <w:rPr>
          <w:rFonts w:ascii="Arial Narrow" w:hAnsi="Arial Narrow"/>
          <w:sz w:val="22"/>
          <w:szCs w:val="22"/>
        </w:rPr>
        <w:tab/>
      </w:r>
    </w:p>
    <w:p w14:paraId="7D079338" w14:textId="77777777" w:rsidR="00C37F69" w:rsidRPr="00DB401B" w:rsidRDefault="00C37F69" w:rsidP="00C37F69">
      <w:pPr>
        <w:jc w:val="center"/>
        <w:rPr>
          <w:rFonts w:ascii="Arial Narrow" w:hAnsi="Arial Narrow"/>
          <w:sz w:val="22"/>
          <w:szCs w:val="22"/>
        </w:rPr>
      </w:pPr>
      <w:r w:rsidRPr="00DB401B">
        <w:rPr>
          <w:rFonts w:ascii="Arial Narrow" w:hAnsi="Arial Narrow"/>
          <w:sz w:val="22"/>
          <w:szCs w:val="22"/>
        </w:rPr>
        <w:t>CDEC 1319</w:t>
      </w:r>
    </w:p>
    <w:p w14:paraId="26A7D810" w14:textId="77777777" w:rsidR="00C37F69" w:rsidRPr="00DB401B" w:rsidRDefault="00C37F69" w:rsidP="00C37F69">
      <w:pPr>
        <w:jc w:val="center"/>
        <w:rPr>
          <w:rFonts w:ascii="Arial Narrow" w:hAnsi="Arial Narrow"/>
          <w:sz w:val="22"/>
          <w:szCs w:val="22"/>
        </w:rPr>
      </w:pPr>
      <w:r w:rsidRPr="00DB401B">
        <w:rPr>
          <w:rFonts w:ascii="Arial Narrow" w:hAnsi="Arial Narrow"/>
          <w:sz w:val="22"/>
          <w:szCs w:val="22"/>
        </w:rPr>
        <w:t>Child Guidance</w:t>
      </w:r>
    </w:p>
    <w:p w14:paraId="10189616" w14:textId="77777777" w:rsidR="00C37F69" w:rsidRPr="00DB401B" w:rsidRDefault="00C37F69" w:rsidP="00C37F69">
      <w:pPr>
        <w:jc w:val="center"/>
        <w:rPr>
          <w:rFonts w:ascii="Arial Narrow" w:hAnsi="Arial Narrow"/>
          <w:b/>
          <w:sz w:val="22"/>
          <w:szCs w:val="22"/>
        </w:rPr>
      </w:pPr>
      <w:r w:rsidRPr="00DB401B">
        <w:rPr>
          <w:rFonts w:ascii="Arial Narrow" w:hAnsi="Arial Narrow"/>
          <w:b/>
          <w:sz w:val="22"/>
          <w:szCs w:val="22"/>
        </w:rPr>
        <w:t>Lab 2</w:t>
      </w:r>
      <w:proofErr w:type="gramStart"/>
      <w:r w:rsidRPr="00DB401B">
        <w:rPr>
          <w:rFonts w:ascii="Arial Narrow" w:hAnsi="Arial Narrow"/>
          <w:b/>
          <w:sz w:val="22"/>
          <w:szCs w:val="22"/>
        </w:rPr>
        <w:t>:  “</w:t>
      </w:r>
      <w:proofErr w:type="gramEnd"/>
      <w:r w:rsidRPr="00DB401B">
        <w:rPr>
          <w:rFonts w:ascii="Arial Narrow" w:hAnsi="Arial Narrow"/>
          <w:b/>
          <w:sz w:val="22"/>
          <w:szCs w:val="22"/>
        </w:rPr>
        <w:t>Teacher Interactions”</w:t>
      </w:r>
    </w:p>
    <w:p w14:paraId="1A428D48" w14:textId="77777777" w:rsidR="00C37F69" w:rsidRPr="00DB401B" w:rsidRDefault="00C37F69" w:rsidP="00C37F69">
      <w:pPr>
        <w:jc w:val="center"/>
        <w:rPr>
          <w:rFonts w:ascii="Arial Narrow" w:hAnsi="Arial Narrow"/>
          <w:sz w:val="22"/>
          <w:szCs w:val="22"/>
        </w:rPr>
      </w:pPr>
    </w:p>
    <w:p w14:paraId="0632BAFB" w14:textId="77777777" w:rsidR="00C37F69" w:rsidRPr="00DB401B" w:rsidRDefault="00C37F69" w:rsidP="00C37F69">
      <w:pPr>
        <w:jc w:val="center"/>
        <w:rPr>
          <w:rFonts w:ascii="Arial Narrow" w:hAnsi="Arial Narrow"/>
          <w:i/>
          <w:sz w:val="22"/>
          <w:szCs w:val="22"/>
        </w:rPr>
      </w:pPr>
      <w:r w:rsidRPr="00DB401B">
        <w:rPr>
          <w:rFonts w:ascii="Arial Narrow" w:hAnsi="Arial Narrow"/>
          <w:i/>
          <w:sz w:val="22"/>
          <w:szCs w:val="22"/>
        </w:rPr>
        <w:t>Please note:  Student completes the shaded portion of the text box only; please do not fill in check mark spaces below.  Professor/Lab Instructor will complete lower portion of rubric.  Please add this to the front of your assignment.</w:t>
      </w:r>
    </w:p>
    <w:p w14:paraId="633BEF05" w14:textId="77777777" w:rsidR="00C37F69" w:rsidRPr="00DB401B" w:rsidRDefault="00C37F69" w:rsidP="00C37F69">
      <w:pPr>
        <w:jc w:val="center"/>
        <w:rPr>
          <w:rFonts w:ascii="Arial Narrow" w:hAnsi="Arial Narrow"/>
          <w:sz w:val="22"/>
          <w:szCs w:val="22"/>
        </w:rPr>
      </w:pPr>
      <w:r w:rsidRPr="00DB401B">
        <w:rPr>
          <w:rFonts w:ascii="Arial Narrow" w:hAnsi="Arial Narrow"/>
          <w:noProof/>
          <w:sz w:val="22"/>
          <w:szCs w:val="22"/>
        </w:rPr>
        <mc:AlternateContent>
          <mc:Choice Requires="wpc">
            <w:drawing>
              <wp:inline distT="0" distB="0" distL="0" distR="0" wp14:anchorId="364605B1" wp14:editId="3755254D">
                <wp:extent cx="5486400" cy="800100"/>
                <wp:effectExtent l="0" t="0" r="0" b="0"/>
                <wp:docPr id="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Text Box 4"/>
                        <wps:cNvSpPr txBox="1">
                          <a:spLocks noChangeArrowheads="1"/>
                        </wps:cNvSpPr>
                        <wps:spPr bwMode="auto">
                          <a:xfrm>
                            <a:off x="0" y="0"/>
                            <a:ext cx="5372100" cy="619125"/>
                          </a:xfrm>
                          <a:prstGeom prst="rect">
                            <a:avLst/>
                          </a:prstGeom>
                          <a:solidFill>
                            <a:srgbClr val="FFFFFF"/>
                          </a:solidFill>
                          <a:ln w="9525">
                            <a:solidFill>
                              <a:srgbClr val="000000"/>
                            </a:solidFill>
                            <a:miter lim="800000"/>
                            <a:headEnd/>
                            <a:tailEnd/>
                          </a:ln>
                        </wps:spPr>
                        <wps:txbx>
                          <w:txbxContent>
                            <w:p w14:paraId="5884D82F" w14:textId="77777777" w:rsidR="00C37F69" w:rsidRDefault="00C37F69" w:rsidP="00C37F69">
                              <w:pPr>
                                <w:pBdr>
                                  <w:top w:val="single" w:sz="4" w:space="1" w:color="auto"/>
                                  <w:left w:val="single" w:sz="4" w:space="4" w:color="auto"/>
                                  <w:bottom w:val="single" w:sz="4" w:space="1" w:color="auto"/>
                                  <w:right w:val="single" w:sz="4" w:space="4" w:color="auto"/>
                                </w:pBdr>
                                <w:shd w:val="clear" w:color="auto" w:fill="CCCCCC"/>
                              </w:pPr>
                              <w:r>
                                <w:t>Name:  ____________________</w:t>
                              </w:r>
                            </w:p>
                            <w:p w14:paraId="7B665B69" w14:textId="77777777" w:rsidR="00C37F69" w:rsidRDefault="00C37F69" w:rsidP="00C37F69">
                              <w:pPr>
                                <w:pBdr>
                                  <w:top w:val="single" w:sz="4" w:space="1" w:color="auto"/>
                                  <w:left w:val="single" w:sz="4" w:space="4" w:color="auto"/>
                                  <w:bottom w:val="single" w:sz="4" w:space="1" w:color="auto"/>
                                  <w:right w:val="single" w:sz="4" w:space="4" w:color="auto"/>
                                </w:pBdr>
                                <w:shd w:val="clear" w:color="auto" w:fill="CCCCCC"/>
                              </w:pPr>
                              <w:r>
                                <w:t>Lab/Observation Location:  ___________________________</w:t>
                              </w:r>
                            </w:p>
                          </w:txbxContent>
                        </wps:txbx>
                        <wps:bodyPr rot="0" vert="horz" wrap="square" lIns="91440" tIns="45720" rIns="91440" bIns="45720" anchor="t" anchorCtr="0" upright="1">
                          <a:noAutofit/>
                        </wps:bodyPr>
                      </wps:wsp>
                    </wpc:wpc>
                  </a:graphicData>
                </a:graphic>
              </wp:inline>
            </w:drawing>
          </mc:Choice>
          <mc:Fallback>
            <w:pict>
              <v:group w14:anchorId="364605B1" id="Canvas 2" o:spid="_x0000_s1026" editas="canvas" style="width:6in;height:63pt;mso-position-horizontal-relative:char;mso-position-vertical-relative:line" coordsize="54864,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8001;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width:53721;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5884D82F" w14:textId="77777777" w:rsidR="00C37F69" w:rsidRDefault="00C37F69" w:rsidP="00C37F69">
                        <w:pPr>
                          <w:pBdr>
                            <w:top w:val="single" w:sz="4" w:space="1" w:color="auto"/>
                            <w:left w:val="single" w:sz="4" w:space="4" w:color="auto"/>
                            <w:bottom w:val="single" w:sz="4" w:space="1" w:color="auto"/>
                            <w:right w:val="single" w:sz="4" w:space="4" w:color="auto"/>
                          </w:pBdr>
                          <w:shd w:val="clear" w:color="auto" w:fill="CCCCCC"/>
                        </w:pPr>
                        <w:r>
                          <w:t>Name:  ____________________</w:t>
                        </w:r>
                      </w:p>
                      <w:p w14:paraId="7B665B69" w14:textId="77777777" w:rsidR="00C37F69" w:rsidRDefault="00C37F69" w:rsidP="00C37F69">
                        <w:pPr>
                          <w:pBdr>
                            <w:top w:val="single" w:sz="4" w:space="1" w:color="auto"/>
                            <w:left w:val="single" w:sz="4" w:space="4" w:color="auto"/>
                            <w:bottom w:val="single" w:sz="4" w:space="1" w:color="auto"/>
                            <w:right w:val="single" w:sz="4" w:space="4" w:color="auto"/>
                          </w:pBdr>
                          <w:shd w:val="clear" w:color="auto" w:fill="CCCCCC"/>
                        </w:pPr>
                        <w:r>
                          <w:t>Lab/Observation Location:  ___________________________</w:t>
                        </w:r>
                      </w:p>
                    </w:txbxContent>
                  </v:textbox>
                </v:shape>
                <w10:anchorlock/>
              </v:group>
            </w:pict>
          </mc:Fallback>
        </mc:AlternateContent>
      </w:r>
    </w:p>
    <w:p w14:paraId="0D4D89BB" w14:textId="77777777" w:rsidR="00C37F69" w:rsidRPr="00DB401B" w:rsidRDefault="00C37F69" w:rsidP="00C37F69">
      <w:pPr>
        <w:jc w:val="center"/>
        <w:rPr>
          <w:rFonts w:ascii="Arial Narrow" w:hAnsi="Arial Narrow"/>
          <w:sz w:val="22"/>
          <w:szCs w:val="22"/>
        </w:rPr>
      </w:pPr>
      <w:r w:rsidRPr="00DB401B">
        <w:rPr>
          <w:rFonts w:ascii="Arial Narrow" w:hAnsi="Arial Narrow"/>
          <w:sz w:val="22"/>
          <w:szCs w:val="22"/>
        </w:rPr>
        <w:t>Lab Checklist for Professor/Lab Instructor Grading:</w:t>
      </w:r>
    </w:p>
    <w:p w14:paraId="72A98886" w14:textId="77777777" w:rsidR="00C37F69" w:rsidRPr="00DB401B" w:rsidRDefault="00C37F69" w:rsidP="00C37F69">
      <w:pPr>
        <w:rPr>
          <w:rFonts w:ascii="Arial Narrow" w:hAnsi="Arial Narrow"/>
          <w:sz w:val="22"/>
          <w:szCs w:val="22"/>
        </w:rPr>
      </w:pPr>
    </w:p>
    <w:p w14:paraId="6CE7625B" w14:textId="77777777" w:rsidR="00C37F69" w:rsidRPr="00DB401B" w:rsidRDefault="00C37F69" w:rsidP="00C37F69">
      <w:pPr>
        <w:rPr>
          <w:rFonts w:ascii="Arial Narrow" w:hAnsi="Arial Narrow"/>
          <w:sz w:val="22"/>
          <w:szCs w:val="22"/>
        </w:rPr>
      </w:pPr>
      <w:r w:rsidRPr="00DB401B">
        <w:rPr>
          <w:rFonts w:ascii="Arial Narrow" w:hAnsi="Arial Narrow"/>
          <w:sz w:val="22"/>
          <w:szCs w:val="22"/>
        </w:rPr>
        <w:t>____/___10__</w:t>
      </w:r>
      <w:proofErr w:type="gramStart"/>
      <w:r w:rsidRPr="00DB401B">
        <w:rPr>
          <w:rFonts w:ascii="Arial Narrow" w:hAnsi="Arial Narrow"/>
          <w:sz w:val="22"/>
          <w:szCs w:val="22"/>
        </w:rPr>
        <w:t>_  Paper</w:t>
      </w:r>
      <w:proofErr w:type="gramEnd"/>
      <w:r w:rsidRPr="00DB401B">
        <w:rPr>
          <w:rFonts w:ascii="Arial Narrow" w:hAnsi="Arial Narrow"/>
          <w:sz w:val="22"/>
          <w:szCs w:val="22"/>
        </w:rPr>
        <w:t xml:space="preserve"> is double-spaced, on one side of page only, with one-inch margins all around, using 12 pt. font, with rubric stapled to front; name on rubric, name on paper.</w:t>
      </w:r>
    </w:p>
    <w:p w14:paraId="03B529A2" w14:textId="77777777" w:rsidR="00C37F69" w:rsidRPr="00DB401B" w:rsidRDefault="00C37F69" w:rsidP="00C37F69">
      <w:pPr>
        <w:rPr>
          <w:rFonts w:ascii="Arial Narrow" w:hAnsi="Arial Narrow"/>
          <w:sz w:val="22"/>
          <w:szCs w:val="22"/>
        </w:rPr>
      </w:pPr>
    </w:p>
    <w:p w14:paraId="6799D81E" w14:textId="5AE6A12A" w:rsidR="00ED53FA" w:rsidRPr="00ED53FA" w:rsidRDefault="00ED53FA" w:rsidP="00ED53FA">
      <w:pPr>
        <w:rPr>
          <w:rFonts w:ascii="Arial Narrow" w:hAnsi="Arial Narrow"/>
          <w:sz w:val="22"/>
          <w:szCs w:val="22"/>
        </w:rPr>
      </w:pPr>
      <w:r w:rsidRPr="00DB401B">
        <w:rPr>
          <w:rFonts w:ascii="Arial Narrow" w:hAnsi="Arial Narrow"/>
          <w:sz w:val="22"/>
          <w:szCs w:val="22"/>
        </w:rPr>
        <w:t>_____/___10__</w:t>
      </w:r>
      <w:proofErr w:type="gramStart"/>
      <w:r w:rsidRPr="00DB401B">
        <w:rPr>
          <w:rFonts w:ascii="Arial Narrow" w:hAnsi="Arial Narrow"/>
          <w:sz w:val="22"/>
          <w:szCs w:val="22"/>
        </w:rPr>
        <w:t xml:space="preserve">_  </w:t>
      </w:r>
      <w:r>
        <w:rPr>
          <w:rFonts w:ascii="Arial Narrow" w:hAnsi="Arial Narrow"/>
          <w:sz w:val="22"/>
          <w:szCs w:val="22"/>
        </w:rPr>
        <w:t>Student</w:t>
      </w:r>
      <w:proofErr w:type="gramEnd"/>
      <w:r>
        <w:rPr>
          <w:rFonts w:ascii="Arial Narrow" w:hAnsi="Arial Narrow"/>
          <w:sz w:val="22"/>
          <w:szCs w:val="22"/>
        </w:rPr>
        <w:t xml:space="preserve"> includes a description of each scenario.</w:t>
      </w:r>
    </w:p>
    <w:p w14:paraId="1404D40A" w14:textId="77777777" w:rsidR="00ED53FA" w:rsidRPr="00DB401B" w:rsidRDefault="00ED53FA" w:rsidP="00ED53FA">
      <w:pPr>
        <w:rPr>
          <w:rFonts w:ascii="Arial Narrow" w:hAnsi="Arial Narrow"/>
          <w:i/>
          <w:sz w:val="22"/>
          <w:szCs w:val="22"/>
        </w:rPr>
      </w:pPr>
    </w:p>
    <w:p w14:paraId="7DD52D74" w14:textId="4E4A6E69" w:rsidR="00ED53FA" w:rsidRPr="00ED53FA" w:rsidRDefault="00ED53FA" w:rsidP="00ED53FA">
      <w:pPr>
        <w:rPr>
          <w:rFonts w:ascii="Arial Narrow" w:hAnsi="Arial Narrow"/>
          <w:sz w:val="22"/>
          <w:szCs w:val="22"/>
        </w:rPr>
      </w:pPr>
      <w:r w:rsidRPr="00DB401B">
        <w:rPr>
          <w:rFonts w:ascii="Arial Narrow" w:hAnsi="Arial Narrow"/>
          <w:sz w:val="22"/>
          <w:szCs w:val="22"/>
        </w:rPr>
        <w:t>_____/___</w:t>
      </w:r>
      <w:r>
        <w:rPr>
          <w:rFonts w:ascii="Arial Narrow" w:hAnsi="Arial Narrow"/>
          <w:sz w:val="22"/>
          <w:szCs w:val="22"/>
        </w:rPr>
        <w:t>20</w:t>
      </w:r>
      <w:r w:rsidRPr="00DB401B">
        <w:rPr>
          <w:rFonts w:ascii="Arial Narrow" w:hAnsi="Arial Narrow"/>
          <w:sz w:val="22"/>
          <w:szCs w:val="22"/>
        </w:rPr>
        <w:t>__</w:t>
      </w:r>
      <w:proofErr w:type="gramStart"/>
      <w:r w:rsidRPr="00DB401B">
        <w:rPr>
          <w:rFonts w:ascii="Arial Narrow" w:hAnsi="Arial Narrow"/>
          <w:sz w:val="22"/>
          <w:szCs w:val="22"/>
        </w:rPr>
        <w:t xml:space="preserve">_  </w:t>
      </w:r>
      <w:r>
        <w:rPr>
          <w:rFonts w:ascii="Arial Narrow" w:hAnsi="Arial Narrow"/>
          <w:sz w:val="22"/>
          <w:szCs w:val="22"/>
        </w:rPr>
        <w:t>Student</w:t>
      </w:r>
      <w:proofErr w:type="gramEnd"/>
      <w:r>
        <w:rPr>
          <w:rFonts w:ascii="Arial Narrow" w:hAnsi="Arial Narrow"/>
          <w:sz w:val="22"/>
          <w:szCs w:val="22"/>
        </w:rPr>
        <w:t xml:space="preserve"> summarizes teacher responses to questions about each scenario completely </w:t>
      </w:r>
    </w:p>
    <w:p w14:paraId="5F812CEC" w14:textId="77777777" w:rsidR="00C37F69" w:rsidRPr="00DB401B" w:rsidRDefault="00C37F69" w:rsidP="00C37F69">
      <w:pPr>
        <w:rPr>
          <w:rFonts w:ascii="Arial Narrow" w:hAnsi="Arial Narrow"/>
          <w:sz w:val="22"/>
          <w:szCs w:val="22"/>
        </w:rPr>
      </w:pPr>
    </w:p>
    <w:p w14:paraId="79A53DE9" w14:textId="77777777" w:rsidR="00C37F69" w:rsidRPr="00DB401B" w:rsidRDefault="00C37F69" w:rsidP="00C37F69">
      <w:pPr>
        <w:rPr>
          <w:rFonts w:ascii="Arial Narrow" w:hAnsi="Arial Narrow"/>
          <w:sz w:val="22"/>
          <w:szCs w:val="22"/>
        </w:rPr>
      </w:pPr>
      <w:r w:rsidRPr="00DB401B">
        <w:rPr>
          <w:rFonts w:ascii="Arial Narrow" w:hAnsi="Arial Narrow"/>
          <w:sz w:val="22"/>
          <w:szCs w:val="22"/>
        </w:rPr>
        <w:t>_____/___10___ Student includes which theories of guidance each of the above guidance strategies followed, very specifically (see text for help).</w:t>
      </w:r>
    </w:p>
    <w:p w14:paraId="53450E3A" w14:textId="77777777" w:rsidR="00C37F69" w:rsidRPr="00DB401B" w:rsidRDefault="00C37F69" w:rsidP="00C37F69">
      <w:pPr>
        <w:rPr>
          <w:rFonts w:ascii="Arial Narrow" w:hAnsi="Arial Narrow"/>
          <w:sz w:val="22"/>
          <w:szCs w:val="22"/>
        </w:rPr>
      </w:pPr>
    </w:p>
    <w:p w14:paraId="1B3FA735" w14:textId="61902DFC" w:rsidR="00C37F69" w:rsidRPr="00DB401B" w:rsidRDefault="00C37F69" w:rsidP="00C37F69">
      <w:pPr>
        <w:rPr>
          <w:rFonts w:ascii="Arial Narrow" w:hAnsi="Arial Narrow"/>
          <w:sz w:val="22"/>
          <w:szCs w:val="22"/>
        </w:rPr>
      </w:pPr>
      <w:r w:rsidRPr="00DB401B">
        <w:rPr>
          <w:rFonts w:ascii="Arial Narrow" w:hAnsi="Arial Narrow"/>
          <w:sz w:val="22"/>
          <w:szCs w:val="22"/>
        </w:rPr>
        <w:t>_____/___10__</w:t>
      </w:r>
      <w:proofErr w:type="gramStart"/>
      <w:r w:rsidRPr="00DB401B">
        <w:rPr>
          <w:rFonts w:ascii="Arial Narrow" w:hAnsi="Arial Narrow"/>
          <w:sz w:val="22"/>
          <w:szCs w:val="22"/>
        </w:rPr>
        <w:t>_  Student</w:t>
      </w:r>
      <w:proofErr w:type="gramEnd"/>
      <w:r w:rsidRPr="00DB401B">
        <w:rPr>
          <w:rFonts w:ascii="Arial Narrow" w:hAnsi="Arial Narrow"/>
          <w:sz w:val="22"/>
          <w:szCs w:val="22"/>
        </w:rPr>
        <w:t xml:space="preserve"> compares/contrasts </w:t>
      </w:r>
      <w:r w:rsidR="00ED53FA">
        <w:rPr>
          <w:rFonts w:ascii="Arial Narrow" w:hAnsi="Arial Narrow"/>
          <w:sz w:val="22"/>
          <w:szCs w:val="22"/>
        </w:rPr>
        <w:t xml:space="preserve">specific guidance strategies, </w:t>
      </w:r>
      <w:r w:rsidRPr="00DB401B">
        <w:rPr>
          <w:rFonts w:ascii="Arial Narrow" w:hAnsi="Arial Narrow"/>
          <w:sz w:val="22"/>
          <w:szCs w:val="22"/>
        </w:rPr>
        <w:t xml:space="preserve">the positive interactions and the supportive relationships </w:t>
      </w:r>
      <w:r w:rsidR="00ED53FA">
        <w:rPr>
          <w:rFonts w:ascii="Arial Narrow" w:hAnsi="Arial Narrow"/>
          <w:sz w:val="22"/>
          <w:szCs w:val="22"/>
        </w:rPr>
        <w:t>identified for the scenarios</w:t>
      </w:r>
      <w:r w:rsidRPr="00DB401B">
        <w:rPr>
          <w:rFonts w:ascii="Arial Narrow" w:hAnsi="Arial Narrow"/>
          <w:sz w:val="22"/>
          <w:szCs w:val="22"/>
        </w:rPr>
        <w:t xml:space="preserve">.  </w:t>
      </w:r>
    </w:p>
    <w:p w14:paraId="73FE5173" w14:textId="77777777" w:rsidR="00C37F69" w:rsidRPr="00DB401B" w:rsidRDefault="00C37F69" w:rsidP="00C37F69">
      <w:pPr>
        <w:rPr>
          <w:rFonts w:ascii="Arial Narrow" w:hAnsi="Arial Narrow"/>
          <w:sz w:val="22"/>
          <w:szCs w:val="22"/>
        </w:rPr>
      </w:pPr>
    </w:p>
    <w:p w14:paraId="7E87A7A1" w14:textId="213E7D85" w:rsidR="00C37F69" w:rsidRPr="00DB401B" w:rsidRDefault="00C37F69" w:rsidP="00C37F69">
      <w:pPr>
        <w:rPr>
          <w:rFonts w:ascii="Arial Narrow" w:hAnsi="Arial Narrow"/>
          <w:sz w:val="22"/>
          <w:szCs w:val="22"/>
        </w:rPr>
      </w:pPr>
      <w:r w:rsidRPr="00DB401B">
        <w:rPr>
          <w:rFonts w:ascii="Arial Narrow" w:hAnsi="Arial Narrow"/>
          <w:sz w:val="22"/>
          <w:szCs w:val="22"/>
        </w:rPr>
        <w:t>_____/___10__</w:t>
      </w:r>
      <w:proofErr w:type="gramStart"/>
      <w:r w:rsidRPr="00DB401B">
        <w:rPr>
          <w:rFonts w:ascii="Arial Narrow" w:hAnsi="Arial Narrow"/>
          <w:sz w:val="22"/>
          <w:szCs w:val="22"/>
        </w:rPr>
        <w:t>_  Student</w:t>
      </w:r>
      <w:proofErr w:type="gramEnd"/>
      <w:r w:rsidRPr="00DB401B">
        <w:rPr>
          <w:rFonts w:ascii="Arial Narrow" w:hAnsi="Arial Narrow"/>
          <w:sz w:val="22"/>
          <w:szCs w:val="22"/>
        </w:rPr>
        <w:t xml:space="preserve"> discusses how the teaching style and curricula (what they teach) influence </w:t>
      </w:r>
      <w:r w:rsidR="00ED53FA">
        <w:rPr>
          <w:rFonts w:ascii="Arial Narrow" w:hAnsi="Arial Narrow"/>
          <w:sz w:val="22"/>
          <w:szCs w:val="22"/>
        </w:rPr>
        <w:t xml:space="preserve">teacher </w:t>
      </w:r>
      <w:r w:rsidRPr="00DB401B">
        <w:rPr>
          <w:rFonts w:ascii="Arial Narrow" w:hAnsi="Arial Narrow"/>
          <w:sz w:val="22"/>
          <w:szCs w:val="22"/>
        </w:rPr>
        <w:t>interactions with the children, being very specific.</w:t>
      </w:r>
    </w:p>
    <w:p w14:paraId="3536B942" w14:textId="77777777" w:rsidR="00C37F69" w:rsidRPr="00DB401B" w:rsidRDefault="00C37F69" w:rsidP="00C37F69">
      <w:pPr>
        <w:rPr>
          <w:rFonts w:ascii="Arial Narrow" w:hAnsi="Arial Narrow"/>
          <w:sz w:val="22"/>
          <w:szCs w:val="22"/>
        </w:rPr>
      </w:pPr>
    </w:p>
    <w:p w14:paraId="29622CA2" w14:textId="228C0085" w:rsidR="00C37F69" w:rsidRPr="00DB401B" w:rsidRDefault="00C37F69" w:rsidP="00C37F69">
      <w:pPr>
        <w:rPr>
          <w:rFonts w:ascii="Arial Narrow" w:hAnsi="Arial Narrow"/>
          <w:sz w:val="22"/>
          <w:szCs w:val="22"/>
        </w:rPr>
      </w:pPr>
      <w:r w:rsidRPr="00DB401B">
        <w:rPr>
          <w:rFonts w:ascii="Arial Narrow" w:hAnsi="Arial Narrow"/>
          <w:sz w:val="22"/>
          <w:szCs w:val="22"/>
        </w:rPr>
        <w:t>_____/___10__</w:t>
      </w:r>
      <w:proofErr w:type="gramStart"/>
      <w:r w:rsidRPr="00DB401B">
        <w:rPr>
          <w:rFonts w:ascii="Arial Narrow" w:hAnsi="Arial Narrow"/>
          <w:sz w:val="22"/>
          <w:szCs w:val="22"/>
        </w:rPr>
        <w:t>_  Ways</w:t>
      </w:r>
      <w:proofErr w:type="gramEnd"/>
      <w:r w:rsidRPr="00DB401B">
        <w:rPr>
          <w:rFonts w:ascii="Arial Narrow" w:hAnsi="Arial Narrow"/>
          <w:sz w:val="22"/>
          <w:szCs w:val="22"/>
        </w:rPr>
        <w:t xml:space="preserve"> in which the environment </w:t>
      </w:r>
      <w:r w:rsidR="00ED53FA">
        <w:rPr>
          <w:rFonts w:ascii="Arial Narrow" w:hAnsi="Arial Narrow"/>
          <w:sz w:val="22"/>
          <w:szCs w:val="22"/>
        </w:rPr>
        <w:t>could affect</w:t>
      </w:r>
      <w:r w:rsidRPr="00DB401B">
        <w:rPr>
          <w:rFonts w:ascii="Arial Narrow" w:hAnsi="Arial Narrow"/>
          <w:sz w:val="22"/>
          <w:szCs w:val="22"/>
        </w:rPr>
        <w:t xml:space="preserve"> the behavior of the children</w:t>
      </w:r>
      <w:r w:rsidR="00ED53FA">
        <w:rPr>
          <w:rFonts w:ascii="Arial Narrow" w:hAnsi="Arial Narrow"/>
          <w:sz w:val="22"/>
          <w:szCs w:val="22"/>
        </w:rPr>
        <w:t xml:space="preserve"> in each scenario</w:t>
      </w:r>
      <w:r w:rsidRPr="00DB401B">
        <w:rPr>
          <w:rFonts w:ascii="Arial Narrow" w:hAnsi="Arial Narrow"/>
          <w:sz w:val="22"/>
          <w:szCs w:val="22"/>
        </w:rPr>
        <w:t>, and recommendations for changes to improve the environment were discussed by the student.</w:t>
      </w:r>
    </w:p>
    <w:p w14:paraId="45175971" w14:textId="77777777" w:rsidR="00C37F69" w:rsidRPr="00DB401B" w:rsidRDefault="00C37F69" w:rsidP="00C37F69">
      <w:pPr>
        <w:rPr>
          <w:rFonts w:ascii="Arial Narrow" w:hAnsi="Arial Narrow"/>
          <w:i/>
          <w:sz w:val="22"/>
          <w:szCs w:val="22"/>
        </w:rPr>
      </w:pPr>
    </w:p>
    <w:p w14:paraId="2BCF16FF" w14:textId="6FFCA191" w:rsidR="00C37F69" w:rsidRPr="00DB401B" w:rsidRDefault="00C37F69" w:rsidP="00C37F69">
      <w:pPr>
        <w:rPr>
          <w:rFonts w:ascii="Arial Narrow" w:hAnsi="Arial Narrow"/>
          <w:sz w:val="22"/>
          <w:szCs w:val="22"/>
        </w:rPr>
      </w:pPr>
      <w:r w:rsidRPr="00DB401B">
        <w:rPr>
          <w:rFonts w:ascii="Arial Narrow" w:hAnsi="Arial Narrow"/>
          <w:sz w:val="22"/>
          <w:szCs w:val="22"/>
        </w:rPr>
        <w:t>____/___10___</w:t>
      </w:r>
      <w:proofErr w:type="gramStart"/>
      <w:r w:rsidRPr="00DB401B">
        <w:rPr>
          <w:rFonts w:ascii="Arial Narrow" w:hAnsi="Arial Narrow"/>
          <w:sz w:val="22"/>
          <w:szCs w:val="22"/>
        </w:rPr>
        <w:t>_  Student</w:t>
      </w:r>
      <w:proofErr w:type="gramEnd"/>
      <w:r w:rsidRPr="00DB401B">
        <w:rPr>
          <w:rFonts w:ascii="Arial Narrow" w:hAnsi="Arial Narrow"/>
          <w:sz w:val="22"/>
          <w:szCs w:val="22"/>
        </w:rPr>
        <w:t xml:space="preserve"> discusses what may have been the suspected cause of any notable behavior </w:t>
      </w:r>
    </w:p>
    <w:p w14:paraId="42B21166" w14:textId="77777777" w:rsidR="00C37F69" w:rsidRPr="00DD4E61" w:rsidRDefault="00C37F69" w:rsidP="00C37F69">
      <w:pPr>
        <w:rPr>
          <w:rFonts w:ascii="Arial Narrow" w:hAnsi="Arial Narrow"/>
          <w:sz w:val="12"/>
          <w:szCs w:val="22"/>
        </w:rPr>
      </w:pPr>
    </w:p>
    <w:p w14:paraId="44524AF3" w14:textId="77777777" w:rsidR="00C37F69" w:rsidRPr="00DB401B" w:rsidRDefault="00C37F69" w:rsidP="00C37F69">
      <w:pPr>
        <w:rPr>
          <w:rFonts w:ascii="Arial Narrow" w:hAnsi="Arial Narrow"/>
          <w:sz w:val="22"/>
          <w:szCs w:val="22"/>
        </w:rPr>
      </w:pPr>
      <w:r w:rsidRPr="00DB401B">
        <w:rPr>
          <w:rFonts w:ascii="Arial Narrow" w:hAnsi="Arial Narrow"/>
          <w:sz w:val="22"/>
          <w:szCs w:val="22"/>
        </w:rPr>
        <w:t>_____/___10__</w:t>
      </w:r>
      <w:proofErr w:type="gramStart"/>
      <w:r w:rsidRPr="00DB401B">
        <w:rPr>
          <w:rFonts w:ascii="Arial Narrow" w:hAnsi="Arial Narrow"/>
          <w:sz w:val="22"/>
          <w:szCs w:val="22"/>
        </w:rPr>
        <w:t>_  Student</w:t>
      </w:r>
      <w:proofErr w:type="gramEnd"/>
      <w:r w:rsidRPr="00DB401B">
        <w:rPr>
          <w:rFonts w:ascii="Arial Narrow" w:hAnsi="Arial Narrow"/>
          <w:sz w:val="22"/>
          <w:szCs w:val="22"/>
        </w:rPr>
        <w:t xml:space="preserve"> identifies a minimum of three (3) resources to which parents could be referred for assistance with the above problems.  Include names of agencies/programs; addresses; phone numbers; contact person’s names; website URL’s, and </w:t>
      </w:r>
      <w:proofErr w:type="gramStart"/>
      <w:r w:rsidRPr="00DB401B">
        <w:rPr>
          <w:rFonts w:ascii="Arial Narrow" w:hAnsi="Arial Narrow"/>
          <w:sz w:val="22"/>
          <w:szCs w:val="22"/>
        </w:rPr>
        <w:t>a brief summary</w:t>
      </w:r>
      <w:proofErr w:type="gramEnd"/>
      <w:r w:rsidRPr="00DB401B">
        <w:rPr>
          <w:rFonts w:ascii="Arial Narrow" w:hAnsi="Arial Narrow"/>
          <w:sz w:val="22"/>
          <w:szCs w:val="22"/>
        </w:rPr>
        <w:t xml:space="preserve"> of services provided by each.</w:t>
      </w:r>
    </w:p>
    <w:p w14:paraId="24121E67" w14:textId="77777777" w:rsidR="00DD4E61" w:rsidRDefault="00DD4E61" w:rsidP="00DD4E61">
      <w:pPr>
        <w:rPr>
          <w:rFonts w:ascii="Arial Narrow" w:hAnsi="Arial Narrow"/>
          <w:sz w:val="22"/>
          <w:szCs w:val="22"/>
        </w:rPr>
      </w:pPr>
    </w:p>
    <w:p w14:paraId="66250BE4" w14:textId="77777777" w:rsidR="00CB0690" w:rsidRPr="00DB401B" w:rsidRDefault="00C37F69" w:rsidP="00DD4E61">
      <w:pPr>
        <w:rPr>
          <w:rFonts w:ascii="Arial Narrow" w:hAnsi="Arial Narrow"/>
          <w:bCs/>
          <w:iCs/>
          <w:sz w:val="22"/>
          <w:szCs w:val="22"/>
        </w:rPr>
      </w:pPr>
      <w:r w:rsidRPr="00DB401B">
        <w:rPr>
          <w:rFonts w:ascii="Arial Narrow" w:hAnsi="Arial Narrow"/>
          <w:sz w:val="22"/>
          <w:szCs w:val="22"/>
        </w:rPr>
        <w:t>Comments from Instructor:</w:t>
      </w:r>
    </w:p>
    <w:sectPr w:rsidR="00CB0690" w:rsidRPr="00DB401B" w:rsidSect="00457D7F">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3F6082"/>
    <w:multiLevelType w:val="multilevel"/>
    <w:tmpl w:val="51CC5D5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6415F3"/>
    <w:multiLevelType w:val="hybridMultilevel"/>
    <w:tmpl w:val="81CCDC54"/>
    <w:lvl w:ilvl="0" w:tplc="04090019">
      <w:start w:val="1"/>
      <w:numFmt w:val="lowerLetter"/>
      <w:lvlText w:val="%1."/>
      <w:lvlJc w:val="left"/>
      <w:pPr>
        <w:ind w:left="720" w:hanging="360"/>
      </w:pPr>
    </w:lvl>
    <w:lvl w:ilvl="1" w:tplc="3232331A">
      <w:start w:val="1"/>
      <w:numFmt w:val="lowerLetter"/>
      <w:lvlText w:val="%2."/>
      <w:lvlJc w:val="left"/>
      <w:pPr>
        <w:ind w:left="1440" w:hanging="360"/>
      </w:pPr>
      <w:rPr>
        <w:rFonts w:ascii="Comic Sans MS" w:eastAsia="Times New Roman" w:hAnsi="Comic Sans MS" w:cs="Aria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8886AB3"/>
    <w:multiLevelType w:val="multilevel"/>
    <w:tmpl w:val="38C087D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9C7564"/>
    <w:multiLevelType w:val="hybridMultilevel"/>
    <w:tmpl w:val="883A9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841AC7"/>
    <w:multiLevelType w:val="hybridMultilevel"/>
    <w:tmpl w:val="1A64F720"/>
    <w:lvl w:ilvl="0" w:tplc="5C6E52F0">
      <w:start w:val="1"/>
      <w:numFmt w:val="bullet"/>
      <w:lvlText w:val=""/>
      <w:lvlJc w:val="left"/>
      <w:pPr>
        <w:ind w:left="1080" w:hanging="360"/>
      </w:pPr>
      <w:rPr>
        <w:rFonts w:ascii="Symbol" w:hAnsi="Symbol" w:hint="default"/>
        <w:sz w:val="4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58F0F04"/>
    <w:multiLevelType w:val="hybridMultilevel"/>
    <w:tmpl w:val="7CD46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8C107D"/>
    <w:multiLevelType w:val="hybridMultilevel"/>
    <w:tmpl w:val="D54E9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D71ABA"/>
    <w:multiLevelType w:val="hybridMultilevel"/>
    <w:tmpl w:val="010C65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2962474"/>
    <w:multiLevelType w:val="multilevel"/>
    <w:tmpl w:val="4072CF2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3F851C0"/>
    <w:multiLevelType w:val="hybridMultilevel"/>
    <w:tmpl w:val="DFE86BE8"/>
    <w:lvl w:ilvl="0" w:tplc="5C6E52F0">
      <w:start w:val="1"/>
      <w:numFmt w:val="bullet"/>
      <w:lvlText w:val=""/>
      <w:lvlJc w:val="left"/>
      <w:pPr>
        <w:ind w:left="1080" w:hanging="360"/>
      </w:pPr>
      <w:rPr>
        <w:rFonts w:ascii="Symbol" w:hAnsi="Symbol" w:hint="default"/>
        <w:sz w:val="4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52F5040"/>
    <w:multiLevelType w:val="hybridMultilevel"/>
    <w:tmpl w:val="E7681F5A"/>
    <w:lvl w:ilvl="0" w:tplc="5C6E52F0">
      <w:start w:val="1"/>
      <w:numFmt w:val="bullet"/>
      <w:lvlText w:val=""/>
      <w:lvlJc w:val="left"/>
      <w:pPr>
        <w:ind w:left="1080" w:hanging="360"/>
      </w:pPr>
      <w:rPr>
        <w:rFonts w:ascii="Symbol" w:hAnsi="Symbol" w:hint="default"/>
        <w:sz w:val="4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70550F4"/>
    <w:multiLevelType w:val="hybridMultilevel"/>
    <w:tmpl w:val="6214EEFA"/>
    <w:lvl w:ilvl="0" w:tplc="5C6E52F0">
      <w:start w:val="1"/>
      <w:numFmt w:val="bullet"/>
      <w:lvlText w:val=""/>
      <w:lvlJc w:val="left"/>
      <w:pPr>
        <w:ind w:left="1080" w:hanging="360"/>
      </w:pPr>
      <w:rPr>
        <w:rFonts w:ascii="Symbol" w:hAnsi="Symbol" w:hint="default"/>
        <w:sz w:val="4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ADA4166"/>
    <w:multiLevelType w:val="hybridMultilevel"/>
    <w:tmpl w:val="5DD4E4E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F773D80"/>
    <w:multiLevelType w:val="hybridMultilevel"/>
    <w:tmpl w:val="0F30E2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11"/>
  </w:num>
  <w:num w:numId="5">
    <w:abstractNumId w:val="9"/>
  </w:num>
  <w:num w:numId="6">
    <w:abstractNumId w:val="10"/>
  </w:num>
  <w:num w:numId="7">
    <w:abstractNumId w:val="1"/>
  </w:num>
  <w:num w:numId="8">
    <w:abstractNumId w:val="7"/>
  </w:num>
  <w:num w:numId="9">
    <w:abstractNumId w:val="12"/>
  </w:num>
  <w:num w:numId="10">
    <w:abstractNumId w:val="2"/>
  </w:num>
  <w:num w:numId="11">
    <w:abstractNumId w:val="0"/>
  </w:num>
  <w:num w:numId="12">
    <w:abstractNumId w:val="8"/>
  </w:num>
  <w:num w:numId="13">
    <w:abstractNumId w:val="6"/>
  </w:num>
  <w:num w:numId="14">
    <w:abstractNumId w:val="1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690"/>
    <w:rsid w:val="00040618"/>
    <w:rsid w:val="00040780"/>
    <w:rsid w:val="002055B0"/>
    <w:rsid w:val="00231002"/>
    <w:rsid w:val="00423311"/>
    <w:rsid w:val="00427D5D"/>
    <w:rsid w:val="00457D7F"/>
    <w:rsid w:val="005E203A"/>
    <w:rsid w:val="005E3EC6"/>
    <w:rsid w:val="005E54E5"/>
    <w:rsid w:val="0079367F"/>
    <w:rsid w:val="007D0F4D"/>
    <w:rsid w:val="008441D5"/>
    <w:rsid w:val="008A12D2"/>
    <w:rsid w:val="008F63B3"/>
    <w:rsid w:val="00A05D2D"/>
    <w:rsid w:val="00B80030"/>
    <w:rsid w:val="00C37F69"/>
    <w:rsid w:val="00CB01C6"/>
    <w:rsid w:val="00CB0531"/>
    <w:rsid w:val="00CB0690"/>
    <w:rsid w:val="00D16610"/>
    <w:rsid w:val="00DB401B"/>
    <w:rsid w:val="00DD4E61"/>
    <w:rsid w:val="00ED103D"/>
    <w:rsid w:val="00ED53FA"/>
    <w:rsid w:val="00F00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5023"/>
  <w15:docId w15:val="{A647221D-71CB-4D38-BD31-F1C1BDC0B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690"/>
    <w:pPr>
      <w:spacing w:after="0" w:line="240" w:lineRule="auto"/>
    </w:pPr>
    <w:rPr>
      <w:rFonts w:ascii="Comic Sans MS" w:eastAsia="Times New Roman" w:hAnsi="Comic Sans M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CB0690"/>
    <w:pPr>
      <w:tabs>
        <w:tab w:val="center" w:pos="4320"/>
        <w:tab w:val="right" w:pos="8640"/>
      </w:tabs>
    </w:pPr>
    <w:rPr>
      <w:rFonts w:ascii="Times New Roman" w:hAnsi="Times New Roman"/>
      <w:szCs w:val="24"/>
    </w:rPr>
  </w:style>
  <w:style w:type="character" w:customStyle="1" w:styleId="HeaderChar">
    <w:name w:val="Header Char"/>
    <w:basedOn w:val="DefaultParagraphFont"/>
    <w:link w:val="Header"/>
    <w:semiHidden/>
    <w:rsid w:val="00CB0690"/>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0000"/>
    <w:rPr>
      <w:color w:val="0000FF"/>
      <w:u w:val="single"/>
    </w:rPr>
  </w:style>
  <w:style w:type="character" w:styleId="Emphasis">
    <w:name w:val="Emphasis"/>
    <w:basedOn w:val="DefaultParagraphFont"/>
    <w:uiPriority w:val="20"/>
    <w:qFormat/>
    <w:rsid w:val="00457D7F"/>
    <w:rPr>
      <w:i/>
      <w:iCs/>
    </w:rPr>
  </w:style>
  <w:style w:type="paragraph" w:styleId="ListParagraph">
    <w:name w:val="List Paragraph"/>
    <w:basedOn w:val="Normal"/>
    <w:uiPriority w:val="34"/>
    <w:qFormat/>
    <w:rsid w:val="00457D7F"/>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457D7F"/>
    <w:pPr>
      <w:spacing w:before="100" w:beforeAutospacing="1" w:after="100" w:afterAutospacing="1"/>
    </w:pPr>
    <w:rPr>
      <w:rFonts w:ascii="Times New Roman" w:hAnsi="Times New Roman"/>
      <w:szCs w:val="24"/>
    </w:rPr>
  </w:style>
  <w:style w:type="character" w:styleId="FollowedHyperlink">
    <w:name w:val="FollowedHyperlink"/>
    <w:basedOn w:val="DefaultParagraphFont"/>
    <w:uiPriority w:val="99"/>
    <w:semiHidden/>
    <w:unhideWhenUsed/>
    <w:rsid w:val="008441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9391212">
      <w:bodyDiv w:val="1"/>
      <w:marLeft w:val="0"/>
      <w:marRight w:val="0"/>
      <w:marTop w:val="0"/>
      <w:marBottom w:val="0"/>
      <w:divBdr>
        <w:top w:val="none" w:sz="0" w:space="0" w:color="auto"/>
        <w:left w:val="none" w:sz="0" w:space="0" w:color="auto"/>
        <w:bottom w:val="none" w:sz="0" w:space="0" w:color="auto"/>
        <w:right w:val="none" w:sz="0" w:space="0" w:color="auto"/>
      </w:divBdr>
    </w:div>
    <w:div w:id="180966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ail.google.com/mail/?view=cm&amp;fs=1&amp;tf=1&amp;to=labschool@collin.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kitchen</dc:creator>
  <cp:lastModifiedBy>Sharon Hirschy</cp:lastModifiedBy>
  <cp:revision>2</cp:revision>
  <dcterms:created xsi:type="dcterms:W3CDTF">2020-07-12T01:27:00Z</dcterms:created>
  <dcterms:modified xsi:type="dcterms:W3CDTF">2020-07-12T01:27:00Z</dcterms:modified>
</cp:coreProperties>
</file>